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A75E4" w14:textId="77777777" w:rsidR="0074708A" w:rsidRDefault="0074708A" w:rsidP="0074708A">
      <w:pPr>
        <w:spacing w:after="0" w:line="240" w:lineRule="auto"/>
        <w:rPr>
          <w:lang w:eastAsia="en-GB"/>
        </w:rPr>
      </w:pPr>
    </w:p>
    <w:p w14:paraId="6F887D21" w14:textId="762C75A7" w:rsidR="0074708A" w:rsidRPr="00D962E5" w:rsidRDefault="0074708A" w:rsidP="0074708A">
      <w:pPr>
        <w:spacing w:after="0" w:line="240" w:lineRule="auto"/>
        <w:rPr>
          <w:lang w:eastAsia="en-GB"/>
        </w:rPr>
      </w:pPr>
      <w:r w:rsidRPr="00D962E5">
        <w:rPr>
          <w:lang w:eastAsia="en-GB"/>
        </w:rPr>
        <w:t>Capital &amp; Regional plc announces that at the Annual General Meeting (“</w:t>
      </w:r>
      <w:r w:rsidRPr="00D962E5">
        <w:rPr>
          <w:b/>
          <w:lang w:eastAsia="en-GB"/>
        </w:rPr>
        <w:t>AGM</w:t>
      </w:r>
      <w:r w:rsidRPr="00D962E5">
        <w:rPr>
          <w:lang w:eastAsia="en-GB"/>
        </w:rPr>
        <w:t xml:space="preserve">”) of the Company, held on 19 May 2022, </w:t>
      </w:r>
      <w:proofErr w:type="gramStart"/>
      <w:r w:rsidRPr="00D962E5">
        <w:rPr>
          <w:lang w:eastAsia="en-GB"/>
        </w:rPr>
        <w:t>all of</w:t>
      </w:r>
      <w:proofErr w:type="gramEnd"/>
      <w:r w:rsidRPr="00D962E5">
        <w:rPr>
          <w:lang w:eastAsia="en-GB"/>
        </w:rPr>
        <w:t xml:space="preserve"> the resolutions set out in the Company's Notice of AGM, dated 25 April 2022, were duly passed on a poll with the results as stated below.  </w:t>
      </w:r>
    </w:p>
    <w:p w14:paraId="623551D3" w14:textId="77777777" w:rsidR="0074708A" w:rsidRPr="00D962E5" w:rsidRDefault="0074708A" w:rsidP="0074708A">
      <w:pPr>
        <w:spacing w:after="0" w:line="240" w:lineRule="auto"/>
        <w:rPr>
          <w:lang w:eastAsia="en-GB"/>
        </w:rPr>
      </w:pPr>
    </w:p>
    <w:p w14:paraId="3290E8CA" w14:textId="26A0535A" w:rsidR="0074708A" w:rsidRDefault="0074708A" w:rsidP="0074708A">
      <w:pPr>
        <w:spacing w:after="0" w:line="240" w:lineRule="auto"/>
        <w:rPr>
          <w:lang w:eastAsia="en-GB"/>
        </w:rPr>
      </w:pPr>
      <w:r w:rsidRPr="00D962E5">
        <w:rPr>
          <w:lang w:eastAsia="en-GB"/>
        </w:rPr>
        <w:t>As at the close of business on 17 May 2022, being the last day for registration of shareholdings before the AGM, the Company had a total of 165,399,863 ordinary shares in issue each carrying one vote and therefore the total number of voting rights in respect of the AGM was 165,399,863.</w:t>
      </w:r>
    </w:p>
    <w:p w14:paraId="6FAA5FDC" w14:textId="77777777" w:rsidR="0074708A" w:rsidRPr="00D962E5" w:rsidRDefault="0074708A" w:rsidP="0074708A">
      <w:pPr>
        <w:spacing w:after="0" w:line="240" w:lineRule="auto"/>
        <w:rPr>
          <w:lang w:eastAsia="en-GB"/>
        </w:rPr>
      </w:pPr>
    </w:p>
    <w:tbl>
      <w:tblPr>
        <w:tblpPr w:leftFromText="180" w:rightFromText="180" w:vertAnchor="text" w:horzAnchor="margin" w:tblpXSpec="center" w:tblpY="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1275"/>
        <w:gridCol w:w="851"/>
        <w:gridCol w:w="1134"/>
        <w:gridCol w:w="992"/>
        <w:gridCol w:w="1276"/>
        <w:gridCol w:w="850"/>
        <w:gridCol w:w="993"/>
      </w:tblGrid>
      <w:tr w:rsidR="0074708A" w:rsidRPr="00A724BD" w14:paraId="7173EC0D" w14:textId="77777777" w:rsidTr="00314E29">
        <w:trPr>
          <w:trHeight w:val="564"/>
        </w:trPr>
        <w:tc>
          <w:tcPr>
            <w:tcW w:w="2802" w:type="dxa"/>
            <w:shd w:val="clear" w:color="auto" w:fill="auto"/>
          </w:tcPr>
          <w:p w14:paraId="7C3F5EC0" w14:textId="77777777" w:rsidR="0074708A" w:rsidRPr="00A724BD" w:rsidRDefault="0074708A" w:rsidP="00314E29">
            <w:pPr>
              <w:spacing w:beforeLines="40" w:before="96" w:afterLines="40" w:after="96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A724BD">
              <w:rPr>
                <w:rFonts w:cs="Arial"/>
                <w:b/>
                <w:sz w:val="18"/>
                <w:szCs w:val="18"/>
              </w:rPr>
              <w:t>Resolution number</w:t>
            </w:r>
          </w:p>
        </w:tc>
        <w:tc>
          <w:tcPr>
            <w:tcW w:w="1275" w:type="dxa"/>
            <w:shd w:val="clear" w:color="auto" w:fill="auto"/>
          </w:tcPr>
          <w:p w14:paraId="2622F5FF" w14:textId="77777777" w:rsidR="0074708A" w:rsidRPr="00A724BD" w:rsidRDefault="0074708A" w:rsidP="00314E29">
            <w:pPr>
              <w:spacing w:beforeLines="40" w:before="96" w:afterLines="40" w:after="96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A724BD">
              <w:rPr>
                <w:rFonts w:cs="Arial"/>
                <w:b/>
                <w:sz w:val="18"/>
                <w:szCs w:val="18"/>
              </w:rPr>
              <w:t>For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2643F00F" w14:textId="77777777" w:rsidR="0074708A" w:rsidRPr="00A724BD" w:rsidRDefault="0074708A" w:rsidP="00314E29">
            <w:pPr>
              <w:spacing w:beforeLines="40" w:before="96" w:afterLines="40" w:after="96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A724BD">
              <w:rPr>
                <w:rFonts w:cs="Arial"/>
                <w:b/>
                <w:sz w:val="18"/>
                <w:szCs w:val="18"/>
              </w:rPr>
              <w:t>% For</w:t>
            </w:r>
          </w:p>
        </w:tc>
        <w:tc>
          <w:tcPr>
            <w:tcW w:w="1134" w:type="dxa"/>
            <w:shd w:val="clear" w:color="auto" w:fill="auto"/>
          </w:tcPr>
          <w:p w14:paraId="175D40AD" w14:textId="77777777" w:rsidR="0074708A" w:rsidRPr="00A724BD" w:rsidRDefault="0074708A" w:rsidP="00314E29">
            <w:pPr>
              <w:spacing w:beforeLines="40" w:before="96" w:afterLines="40" w:after="96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724BD">
              <w:rPr>
                <w:rFonts w:cs="Arial"/>
                <w:b/>
                <w:sz w:val="18"/>
                <w:szCs w:val="18"/>
              </w:rPr>
              <w:t>Against</w:t>
            </w:r>
          </w:p>
        </w:tc>
        <w:tc>
          <w:tcPr>
            <w:tcW w:w="992" w:type="dxa"/>
          </w:tcPr>
          <w:p w14:paraId="6F86DC6D" w14:textId="77777777" w:rsidR="0074708A" w:rsidRPr="00A724BD" w:rsidRDefault="0074708A" w:rsidP="00314E29">
            <w:pPr>
              <w:spacing w:beforeLines="40" w:before="96" w:afterLines="40" w:after="96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A724BD">
              <w:rPr>
                <w:rFonts w:cs="Arial"/>
                <w:b/>
                <w:sz w:val="18"/>
                <w:szCs w:val="18"/>
              </w:rPr>
              <w:t>% Against</w:t>
            </w:r>
          </w:p>
        </w:tc>
        <w:tc>
          <w:tcPr>
            <w:tcW w:w="1276" w:type="dxa"/>
            <w:shd w:val="clear" w:color="auto" w:fill="auto"/>
          </w:tcPr>
          <w:p w14:paraId="23C3288D" w14:textId="77777777" w:rsidR="0074708A" w:rsidRPr="00A724BD" w:rsidRDefault="0074708A" w:rsidP="00314E29">
            <w:pPr>
              <w:spacing w:beforeLines="40" w:before="96" w:afterLines="40" w:after="96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724BD">
              <w:rPr>
                <w:rFonts w:cs="Arial"/>
                <w:b/>
                <w:sz w:val="18"/>
                <w:szCs w:val="18"/>
              </w:rPr>
              <w:t>Total Shares Voted</w:t>
            </w:r>
          </w:p>
        </w:tc>
        <w:tc>
          <w:tcPr>
            <w:tcW w:w="850" w:type="dxa"/>
            <w:shd w:val="clear" w:color="auto" w:fill="FFFFFF"/>
          </w:tcPr>
          <w:p w14:paraId="10F772E1" w14:textId="77777777" w:rsidR="0074708A" w:rsidRPr="00A724BD" w:rsidRDefault="0074708A" w:rsidP="00314E29">
            <w:pPr>
              <w:spacing w:beforeLines="40" w:before="96" w:afterLines="40" w:after="96"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  <w:r w:rsidRPr="00A724BD">
              <w:rPr>
                <w:rFonts w:cs="Arial"/>
                <w:b/>
                <w:sz w:val="18"/>
                <w:szCs w:val="18"/>
              </w:rPr>
              <w:t>% Shares Voted</w:t>
            </w:r>
          </w:p>
        </w:tc>
        <w:tc>
          <w:tcPr>
            <w:tcW w:w="993" w:type="dxa"/>
          </w:tcPr>
          <w:p w14:paraId="7FFEEA6A" w14:textId="77777777" w:rsidR="0074708A" w:rsidRPr="00A724BD" w:rsidRDefault="0074708A" w:rsidP="00314E29">
            <w:pPr>
              <w:spacing w:beforeLines="40" w:before="96" w:afterLines="40" w:after="96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A724BD">
              <w:rPr>
                <w:rFonts w:cs="Arial"/>
                <w:b/>
                <w:sz w:val="18"/>
                <w:szCs w:val="18"/>
              </w:rPr>
              <w:t>Votes Withheld</w:t>
            </w:r>
          </w:p>
        </w:tc>
      </w:tr>
      <w:tr w:rsidR="0074708A" w:rsidRPr="00A724BD" w14:paraId="51AA54BE" w14:textId="77777777" w:rsidTr="00314E29">
        <w:tc>
          <w:tcPr>
            <w:tcW w:w="2802" w:type="dxa"/>
            <w:shd w:val="clear" w:color="auto" w:fill="auto"/>
          </w:tcPr>
          <w:p w14:paraId="07339F32" w14:textId="77777777" w:rsidR="0074708A" w:rsidRPr="00A724BD" w:rsidRDefault="0074708A" w:rsidP="00314E29">
            <w:pPr>
              <w:spacing w:beforeLines="20" w:before="48" w:afterLines="20" w:after="48" w:line="240" w:lineRule="auto"/>
              <w:jc w:val="left"/>
              <w:rPr>
                <w:rFonts w:cs="Arial"/>
                <w:sz w:val="18"/>
                <w:szCs w:val="18"/>
              </w:rPr>
            </w:pPr>
            <w:r w:rsidRPr="00A724BD">
              <w:rPr>
                <w:rFonts w:cs="Arial"/>
                <w:sz w:val="18"/>
                <w:szCs w:val="18"/>
              </w:rPr>
              <w:t>1 - To adopt the report and accounts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EE700" w14:textId="77777777" w:rsidR="0074708A" w:rsidRPr="00A724BD" w:rsidRDefault="0074708A" w:rsidP="00314E2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A724BD">
              <w:rPr>
                <w:rFonts w:cs="Arial"/>
                <w:sz w:val="18"/>
                <w:szCs w:val="18"/>
              </w:rPr>
              <w:t>130,910,119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0E0C9" w14:textId="77777777" w:rsidR="0074708A" w:rsidRPr="00A724BD" w:rsidRDefault="0074708A" w:rsidP="00314E2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A724BD">
              <w:rPr>
                <w:rFonts w:cs="Arial"/>
                <w:sz w:val="18"/>
                <w:szCs w:val="18"/>
              </w:rPr>
              <w:t>100.00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C6D8A" w14:textId="77777777" w:rsidR="0074708A" w:rsidRPr="00A724BD" w:rsidRDefault="0074708A" w:rsidP="00314E2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A724BD">
              <w:rPr>
                <w:rFonts w:cs="Arial"/>
                <w:sz w:val="18"/>
                <w:szCs w:val="18"/>
              </w:rPr>
              <w:t>2,403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31DE6" w14:textId="77777777" w:rsidR="0074708A" w:rsidRPr="00A724BD" w:rsidRDefault="0074708A" w:rsidP="00314E2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A724BD">
              <w:rPr>
                <w:rFonts w:cs="Arial"/>
                <w:sz w:val="18"/>
                <w:szCs w:val="18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EE76F" w14:textId="77777777" w:rsidR="0074708A" w:rsidRPr="00A724BD" w:rsidRDefault="0074708A" w:rsidP="00314E2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A724BD">
              <w:rPr>
                <w:rFonts w:cs="Arial"/>
                <w:sz w:val="18"/>
                <w:szCs w:val="18"/>
              </w:rPr>
              <w:t>130,912,522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14FEF" w14:textId="77777777" w:rsidR="0074708A" w:rsidRPr="00A724BD" w:rsidRDefault="0074708A" w:rsidP="00314E2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A724BD">
              <w:rPr>
                <w:rFonts w:cs="Arial"/>
                <w:sz w:val="18"/>
                <w:szCs w:val="18"/>
              </w:rPr>
              <w:t>79.15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47006" w14:textId="77777777" w:rsidR="0074708A" w:rsidRPr="00A724BD" w:rsidRDefault="0074708A" w:rsidP="00314E2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A724BD">
              <w:rPr>
                <w:rFonts w:cs="Arial"/>
                <w:sz w:val="18"/>
                <w:szCs w:val="18"/>
              </w:rPr>
              <w:t>20,252</w:t>
            </w:r>
          </w:p>
        </w:tc>
      </w:tr>
      <w:tr w:rsidR="0074708A" w:rsidRPr="00A724BD" w14:paraId="3F3769A4" w14:textId="77777777" w:rsidTr="00314E29">
        <w:tc>
          <w:tcPr>
            <w:tcW w:w="2802" w:type="dxa"/>
            <w:shd w:val="clear" w:color="auto" w:fill="auto"/>
          </w:tcPr>
          <w:p w14:paraId="0E81F091" w14:textId="77777777" w:rsidR="0074708A" w:rsidRPr="00A724BD" w:rsidRDefault="0074708A" w:rsidP="00314E29">
            <w:pPr>
              <w:spacing w:beforeLines="20" w:before="48" w:afterLines="20" w:after="48" w:line="240" w:lineRule="auto"/>
              <w:jc w:val="left"/>
              <w:rPr>
                <w:rFonts w:cs="Arial"/>
                <w:sz w:val="18"/>
                <w:szCs w:val="18"/>
              </w:rPr>
            </w:pPr>
            <w:r w:rsidRPr="00A724BD">
              <w:rPr>
                <w:rFonts w:cs="Arial"/>
                <w:sz w:val="18"/>
                <w:szCs w:val="18"/>
              </w:rPr>
              <w:t>2 - To approve the 2021 Directors’ Remuneration Report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6A19A" w14:textId="77777777" w:rsidR="0074708A" w:rsidRPr="00A724BD" w:rsidRDefault="0074708A" w:rsidP="00314E29">
            <w:pPr>
              <w:jc w:val="center"/>
              <w:rPr>
                <w:rFonts w:cs="Arial"/>
                <w:sz w:val="18"/>
                <w:szCs w:val="18"/>
              </w:rPr>
            </w:pPr>
            <w:r w:rsidRPr="00A724BD">
              <w:rPr>
                <w:rFonts w:cs="Arial"/>
                <w:sz w:val="18"/>
                <w:szCs w:val="18"/>
              </w:rPr>
              <w:t>125,765,219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249E3" w14:textId="77777777" w:rsidR="0074708A" w:rsidRPr="00A724BD" w:rsidRDefault="0074708A" w:rsidP="00314E29">
            <w:pPr>
              <w:jc w:val="center"/>
              <w:rPr>
                <w:rFonts w:cs="Arial"/>
                <w:sz w:val="18"/>
                <w:szCs w:val="18"/>
              </w:rPr>
            </w:pPr>
            <w:r w:rsidRPr="00A724BD">
              <w:rPr>
                <w:rFonts w:cs="Arial"/>
                <w:sz w:val="18"/>
                <w:szCs w:val="18"/>
              </w:rPr>
              <w:t>96.07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98B77" w14:textId="77777777" w:rsidR="0074708A" w:rsidRPr="00A724BD" w:rsidRDefault="0074708A" w:rsidP="00314E29">
            <w:pPr>
              <w:jc w:val="center"/>
              <w:rPr>
                <w:rFonts w:cs="Arial"/>
                <w:sz w:val="18"/>
                <w:szCs w:val="18"/>
              </w:rPr>
            </w:pPr>
            <w:r w:rsidRPr="00A724BD">
              <w:rPr>
                <w:rFonts w:cs="Arial"/>
                <w:sz w:val="18"/>
                <w:szCs w:val="18"/>
              </w:rPr>
              <w:t>5,147,202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833C4" w14:textId="77777777" w:rsidR="0074708A" w:rsidRPr="00A724BD" w:rsidRDefault="0074708A" w:rsidP="00314E29">
            <w:pPr>
              <w:jc w:val="center"/>
              <w:rPr>
                <w:rFonts w:cs="Arial"/>
                <w:sz w:val="18"/>
                <w:szCs w:val="18"/>
              </w:rPr>
            </w:pPr>
            <w:r w:rsidRPr="00A724BD">
              <w:rPr>
                <w:rFonts w:cs="Arial"/>
                <w:sz w:val="18"/>
                <w:szCs w:val="18"/>
              </w:rPr>
              <w:t>3.93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6B075" w14:textId="77777777" w:rsidR="0074708A" w:rsidRPr="00A724BD" w:rsidRDefault="0074708A" w:rsidP="00314E29">
            <w:pPr>
              <w:jc w:val="center"/>
              <w:rPr>
                <w:rFonts w:cs="Arial"/>
                <w:sz w:val="18"/>
                <w:szCs w:val="18"/>
              </w:rPr>
            </w:pPr>
            <w:r w:rsidRPr="00A724BD">
              <w:rPr>
                <w:rFonts w:cs="Arial"/>
                <w:sz w:val="18"/>
                <w:szCs w:val="18"/>
              </w:rPr>
              <w:t>130,912,421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C5292" w14:textId="77777777" w:rsidR="0074708A" w:rsidRPr="00A724BD" w:rsidRDefault="0074708A" w:rsidP="00314E29">
            <w:pPr>
              <w:jc w:val="center"/>
              <w:rPr>
                <w:rFonts w:cs="Arial"/>
                <w:sz w:val="18"/>
                <w:szCs w:val="18"/>
              </w:rPr>
            </w:pPr>
            <w:r w:rsidRPr="00A724BD">
              <w:rPr>
                <w:rFonts w:cs="Arial"/>
                <w:sz w:val="18"/>
                <w:szCs w:val="18"/>
              </w:rPr>
              <w:t>79.15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86B40" w14:textId="77777777" w:rsidR="0074708A" w:rsidRPr="00A724BD" w:rsidRDefault="0074708A" w:rsidP="00314E29">
            <w:pPr>
              <w:jc w:val="center"/>
              <w:rPr>
                <w:rFonts w:cs="Arial"/>
                <w:sz w:val="18"/>
                <w:szCs w:val="18"/>
              </w:rPr>
            </w:pPr>
            <w:r w:rsidRPr="00A724BD">
              <w:rPr>
                <w:rFonts w:cs="Arial"/>
                <w:sz w:val="18"/>
                <w:szCs w:val="18"/>
              </w:rPr>
              <w:t>20,353</w:t>
            </w:r>
          </w:p>
        </w:tc>
      </w:tr>
      <w:tr w:rsidR="0074708A" w:rsidRPr="00A724BD" w14:paraId="48B27605" w14:textId="77777777" w:rsidTr="00314E29">
        <w:tc>
          <w:tcPr>
            <w:tcW w:w="2802" w:type="dxa"/>
            <w:shd w:val="clear" w:color="auto" w:fill="auto"/>
          </w:tcPr>
          <w:p w14:paraId="4BDC87ED" w14:textId="77777777" w:rsidR="0074708A" w:rsidRPr="00A724BD" w:rsidRDefault="0074708A" w:rsidP="00314E29">
            <w:pPr>
              <w:spacing w:beforeLines="20" w:before="48" w:afterLines="20" w:after="48" w:line="240" w:lineRule="auto"/>
              <w:jc w:val="left"/>
              <w:rPr>
                <w:rFonts w:cs="Arial"/>
                <w:sz w:val="18"/>
                <w:szCs w:val="18"/>
              </w:rPr>
            </w:pPr>
            <w:r w:rsidRPr="00A724BD">
              <w:rPr>
                <w:rFonts w:cs="Arial"/>
                <w:sz w:val="18"/>
                <w:szCs w:val="18"/>
              </w:rPr>
              <w:t>3 – To approve the Directors Remuneration Policy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776A6" w14:textId="77777777" w:rsidR="0074708A" w:rsidRPr="00A724BD" w:rsidRDefault="0074708A" w:rsidP="00314E29">
            <w:pPr>
              <w:jc w:val="center"/>
              <w:rPr>
                <w:rFonts w:cs="Arial"/>
                <w:sz w:val="18"/>
                <w:szCs w:val="18"/>
              </w:rPr>
            </w:pPr>
            <w:r w:rsidRPr="00A724BD">
              <w:rPr>
                <w:rFonts w:cs="Arial"/>
                <w:sz w:val="18"/>
                <w:szCs w:val="18"/>
              </w:rPr>
              <w:t>125,803,575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F9931" w14:textId="77777777" w:rsidR="0074708A" w:rsidRPr="00A724BD" w:rsidRDefault="0074708A" w:rsidP="00314E29">
            <w:pPr>
              <w:jc w:val="center"/>
              <w:rPr>
                <w:rFonts w:cs="Arial"/>
                <w:sz w:val="18"/>
                <w:szCs w:val="18"/>
              </w:rPr>
            </w:pPr>
            <w:r w:rsidRPr="00A724BD">
              <w:rPr>
                <w:rFonts w:cs="Arial"/>
                <w:sz w:val="18"/>
                <w:szCs w:val="18"/>
              </w:rPr>
              <w:t>96.10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4D34E" w14:textId="77777777" w:rsidR="0074708A" w:rsidRPr="00A724BD" w:rsidRDefault="0074708A" w:rsidP="00314E29">
            <w:pPr>
              <w:jc w:val="center"/>
              <w:rPr>
                <w:rFonts w:cs="Arial"/>
                <w:sz w:val="18"/>
                <w:szCs w:val="18"/>
              </w:rPr>
            </w:pPr>
            <w:r w:rsidRPr="00A724BD">
              <w:rPr>
                <w:rFonts w:cs="Arial"/>
                <w:sz w:val="18"/>
                <w:szCs w:val="18"/>
              </w:rPr>
              <w:t>5,107,180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B1D65" w14:textId="77777777" w:rsidR="0074708A" w:rsidRPr="00A724BD" w:rsidRDefault="0074708A" w:rsidP="00314E29">
            <w:pPr>
              <w:jc w:val="center"/>
              <w:rPr>
                <w:rFonts w:cs="Arial"/>
                <w:sz w:val="18"/>
                <w:szCs w:val="18"/>
              </w:rPr>
            </w:pPr>
            <w:r w:rsidRPr="00A724BD">
              <w:rPr>
                <w:rFonts w:cs="Arial"/>
                <w:sz w:val="18"/>
                <w:szCs w:val="18"/>
              </w:rPr>
              <w:t>3.90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37F2A" w14:textId="77777777" w:rsidR="0074708A" w:rsidRPr="00A724BD" w:rsidRDefault="0074708A" w:rsidP="00314E29">
            <w:pPr>
              <w:jc w:val="center"/>
              <w:rPr>
                <w:rFonts w:cs="Arial"/>
                <w:sz w:val="18"/>
                <w:szCs w:val="18"/>
              </w:rPr>
            </w:pPr>
            <w:r w:rsidRPr="00A724BD">
              <w:rPr>
                <w:rFonts w:cs="Arial"/>
                <w:sz w:val="18"/>
                <w:szCs w:val="18"/>
              </w:rPr>
              <w:t>130,910,755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22F12" w14:textId="77777777" w:rsidR="0074708A" w:rsidRPr="00A724BD" w:rsidRDefault="0074708A" w:rsidP="00314E29">
            <w:pPr>
              <w:jc w:val="center"/>
              <w:rPr>
                <w:rFonts w:cs="Arial"/>
                <w:sz w:val="18"/>
                <w:szCs w:val="18"/>
              </w:rPr>
            </w:pPr>
            <w:r w:rsidRPr="00A724BD">
              <w:rPr>
                <w:rFonts w:cs="Arial"/>
                <w:sz w:val="18"/>
                <w:szCs w:val="18"/>
              </w:rPr>
              <w:t>79.15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4A3F2" w14:textId="77777777" w:rsidR="0074708A" w:rsidRPr="00A724BD" w:rsidRDefault="0074708A" w:rsidP="00314E29">
            <w:pPr>
              <w:jc w:val="center"/>
              <w:rPr>
                <w:rFonts w:cs="Arial"/>
                <w:sz w:val="18"/>
                <w:szCs w:val="18"/>
              </w:rPr>
            </w:pPr>
            <w:r w:rsidRPr="00A724BD">
              <w:rPr>
                <w:rFonts w:cs="Arial"/>
                <w:sz w:val="18"/>
                <w:szCs w:val="18"/>
              </w:rPr>
              <w:t>22,019</w:t>
            </w:r>
          </w:p>
        </w:tc>
      </w:tr>
      <w:tr w:rsidR="0074708A" w:rsidRPr="00A724BD" w14:paraId="4C40D47B" w14:textId="77777777" w:rsidTr="00314E29">
        <w:tc>
          <w:tcPr>
            <w:tcW w:w="2802" w:type="dxa"/>
            <w:shd w:val="clear" w:color="auto" w:fill="auto"/>
          </w:tcPr>
          <w:p w14:paraId="01668872" w14:textId="77777777" w:rsidR="0074708A" w:rsidRPr="00A724BD" w:rsidRDefault="0074708A" w:rsidP="00314E29">
            <w:pPr>
              <w:spacing w:beforeLines="20" w:before="48" w:afterLines="20" w:after="48" w:line="240" w:lineRule="auto"/>
              <w:jc w:val="left"/>
              <w:rPr>
                <w:rFonts w:cs="Arial"/>
                <w:sz w:val="18"/>
                <w:szCs w:val="18"/>
              </w:rPr>
            </w:pPr>
            <w:r w:rsidRPr="00A724BD">
              <w:rPr>
                <w:rFonts w:cs="Arial"/>
                <w:sz w:val="18"/>
                <w:szCs w:val="18"/>
              </w:rPr>
              <w:t>4 - To re-appoint Deloitte LLP as auditors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D1CBC" w14:textId="77777777" w:rsidR="0074708A" w:rsidRPr="00A724BD" w:rsidRDefault="0074708A" w:rsidP="00314E29">
            <w:pPr>
              <w:jc w:val="center"/>
              <w:rPr>
                <w:rFonts w:cs="Arial"/>
                <w:sz w:val="18"/>
                <w:szCs w:val="18"/>
              </w:rPr>
            </w:pPr>
            <w:r w:rsidRPr="00A724BD">
              <w:rPr>
                <w:rFonts w:cs="Arial"/>
                <w:sz w:val="18"/>
                <w:szCs w:val="18"/>
              </w:rPr>
              <w:t>129,130,038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42F4B" w14:textId="77777777" w:rsidR="0074708A" w:rsidRPr="00A724BD" w:rsidRDefault="0074708A" w:rsidP="00314E29">
            <w:pPr>
              <w:jc w:val="center"/>
              <w:rPr>
                <w:rFonts w:cs="Arial"/>
                <w:sz w:val="18"/>
                <w:szCs w:val="18"/>
              </w:rPr>
            </w:pPr>
            <w:r w:rsidRPr="00A724BD">
              <w:rPr>
                <w:rFonts w:cs="Arial"/>
                <w:sz w:val="18"/>
                <w:szCs w:val="18"/>
              </w:rPr>
              <w:t>98.72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70AC4" w14:textId="77777777" w:rsidR="0074708A" w:rsidRPr="00A724BD" w:rsidRDefault="0074708A" w:rsidP="00314E29">
            <w:pPr>
              <w:jc w:val="center"/>
              <w:rPr>
                <w:rFonts w:cs="Arial"/>
                <w:sz w:val="18"/>
                <w:szCs w:val="18"/>
              </w:rPr>
            </w:pPr>
            <w:r w:rsidRPr="00A724BD">
              <w:rPr>
                <w:rFonts w:cs="Arial"/>
                <w:sz w:val="18"/>
                <w:szCs w:val="18"/>
              </w:rPr>
              <w:t>1,680,817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4D5B9" w14:textId="77777777" w:rsidR="0074708A" w:rsidRPr="00A724BD" w:rsidRDefault="0074708A" w:rsidP="00314E29">
            <w:pPr>
              <w:jc w:val="center"/>
              <w:rPr>
                <w:rFonts w:cs="Arial"/>
                <w:sz w:val="18"/>
                <w:szCs w:val="18"/>
              </w:rPr>
            </w:pPr>
            <w:r w:rsidRPr="00A724BD">
              <w:rPr>
                <w:rFonts w:cs="Arial"/>
                <w:sz w:val="18"/>
                <w:szCs w:val="18"/>
              </w:rPr>
              <w:t>1.28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7EFDA" w14:textId="77777777" w:rsidR="0074708A" w:rsidRPr="00A724BD" w:rsidRDefault="0074708A" w:rsidP="00314E29">
            <w:pPr>
              <w:jc w:val="center"/>
              <w:rPr>
                <w:rFonts w:cs="Arial"/>
                <w:sz w:val="18"/>
                <w:szCs w:val="18"/>
              </w:rPr>
            </w:pPr>
            <w:r w:rsidRPr="00A724BD">
              <w:rPr>
                <w:rFonts w:cs="Arial"/>
                <w:sz w:val="18"/>
                <w:szCs w:val="18"/>
              </w:rPr>
              <w:t>130,810,855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94946" w14:textId="77777777" w:rsidR="0074708A" w:rsidRPr="00A724BD" w:rsidRDefault="0074708A" w:rsidP="00314E29">
            <w:pPr>
              <w:jc w:val="center"/>
              <w:rPr>
                <w:rFonts w:cs="Arial"/>
                <w:sz w:val="18"/>
                <w:szCs w:val="18"/>
              </w:rPr>
            </w:pPr>
            <w:r w:rsidRPr="00A724BD">
              <w:rPr>
                <w:rFonts w:cs="Arial"/>
                <w:sz w:val="18"/>
                <w:szCs w:val="18"/>
              </w:rPr>
              <w:t>79.09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CDC6A" w14:textId="77777777" w:rsidR="0074708A" w:rsidRPr="00A724BD" w:rsidRDefault="0074708A" w:rsidP="00314E29">
            <w:pPr>
              <w:jc w:val="center"/>
              <w:rPr>
                <w:rFonts w:cs="Arial"/>
                <w:sz w:val="18"/>
                <w:szCs w:val="18"/>
              </w:rPr>
            </w:pPr>
            <w:r w:rsidRPr="00A724BD">
              <w:rPr>
                <w:rFonts w:cs="Arial"/>
                <w:sz w:val="18"/>
                <w:szCs w:val="18"/>
              </w:rPr>
              <w:t>21,919</w:t>
            </w:r>
          </w:p>
        </w:tc>
      </w:tr>
      <w:tr w:rsidR="0074708A" w:rsidRPr="00A724BD" w14:paraId="0CB8DB76" w14:textId="77777777" w:rsidTr="00314E29">
        <w:tc>
          <w:tcPr>
            <w:tcW w:w="2802" w:type="dxa"/>
            <w:shd w:val="clear" w:color="auto" w:fill="auto"/>
          </w:tcPr>
          <w:p w14:paraId="6E2443D4" w14:textId="77777777" w:rsidR="0074708A" w:rsidRPr="00A724BD" w:rsidRDefault="0074708A" w:rsidP="00314E29">
            <w:pPr>
              <w:spacing w:beforeLines="20" w:before="48" w:afterLines="20" w:after="48" w:line="240" w:lineRule="auto"/>
              <w:jc w:val="left"/>
              <w:rPr>
                <w:rFonts w:cs="Arial"/>
                <w:sz w:val="18"/>
                <w:szCs w:val="18"/>
              </w:rPr>
            </w:pPr>
            <w:r w:rsidRPr="00A724BD">
              <w:rPr>
                <w:rFonts w:cs="Arial"/>
                <w:sz w:val="18"/>
                <w:szCs w:val="18"/>
              </w:rPr>
              <w:t>5 - To authorise the directors to fix the remuneration of the auditors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B115C" w14:textId="77777777" w:rsidR="0074708A" w:rsidRPr="00A724BD" w:rsidRDefault="0074708A" w:rsidP="00314E29">
            <w:pPr>
              <w:jc w:val="center"/>
              <w:rPr>
                <w:rFonts w:cs="Arial"/>
                <w:sz w:val="18"/>
                <w:szCs w:val="18"/>
              </w:rPr>
            </w:pPr>
            <w:r w:rsidRPr="00A724BD">
              <w:rPr>
                <w:rFonts w:cs="Arial"/>
                <w:sz w:val="18"/>
                <w:szCs w:val="18"/>
              </w:rPr>
              <w:t>130,908,341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594EB" w14:textId="77777777" w:rsidR="0074708A" w:rsidRPr="00A724BD" w:rsidRDefault="0074708A" w:rsidP="00314E29">
            <w:pPr>
              <w:jc w:val="center"/>
              <w:rPr>
                <w:rFonts w:cs="Arial"/>
                <w:sz w:val="18"/>
                <w:szCs w:val="18"/>
              </w:rPr>
            </w:pPr>
            <w:r w:rsidRPr="00A724BD">
              <w:rPr>
                <w:rFonts w:cs="Arial"/>
                <w:sz w:val="18"/>
                <w:szCs w:val="18"/>
              </w:rPr>
              <w:t>100.00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ED271" w14:textId="77777777" w:rsidR="0074708A" w:rsidRPr="00A724BD" w:rsidRDefault="0074708A" w:rsidP="00314E29">
            <w:pPr>
              <w:jc w:val="center"/>
              <w:rPr>
                <w:rFonts w:cs="Arial"/>
                <w:sz w:val="18"/>
                <w:szCs w:val="18"/>
              </w:rPr>
            </w:pPr>
            <w:r w:rsidRPr="00A724BD">
              <w:rPr>
                <w:rFonts w:cs="Arial"/>
                <w:sz w:val="18"/>
                <w:szCs w:val="18"/>
              </w:rPr>
              <w:t>2,515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BFD75" w14:textId="77777777" w:rsidR="0074708A" w:rsidRPr="00A724BD" w:rsidRDefault="0074708A" w:rsidP="00314E29">
            <w:pPr>
              <w:jc w:val="center"/>
              <w:rPr>
                <w:rFonts w:cs="Arial"/>
                <w:sz w:val="18"/>
                <w:szCs w:val="18"/>
              </w:rPr>
            </w:pPr>
            <w:r w:rsidRPr="00A724BD">
              <w:rPr>
                <w:rFonts w:cs="Arial"/>
                <w:sz w:val="18"/>
                <w:szCs w:val="18"/>
              </w:rPr>
              <w:t>0.00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76B7D" w14:textId="77777777" w:rsidR="0074708A" w:rsidRPr="00A724BD" w:rsidRDefault="0074708A" w:rsidP="00314E29">
            <w:pPr>
              <w:jc w:val="center"/>
              <w:rPr>
                <w:rFonts w:cs="Arial"/>
                <w:sz w:val="18"/>
                <w:szCs w:val="18"/>
              </w:rPr>
            </w:pPr>
            <w:r w:rsidRPr="00A724BD">
              <w:rPr>
                <w:rFonts w:cs="Arial"/>
                <w:sz w:val="18"/>
                <w:szCs w:val="18"/>
              </w:rPr>
              <w:t>130,910,856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36928" w14:textId="77777777" w:rsidR="0074708A" w:rsidRPr="00A724BD" w:rsidRDefault="0074708A" w:rsidP="00314E29">
            <w:pPr>
              <w:jc w:val="center"/>
              <w:rPr>
                <w:rFonts w:cs="Arial"/>
                <w:sz w:val="18"/>
                <w:szCs w:val="18"/>
              </w:rPr>
            </w:pPr>
            <w:r w:rsidRPr="00A724BD">
              <w:rPr>
                <w:rFonts w:cs="Arial"/>
                <w:sz w:val="18"/>
                <w:szCs w:val="18"/>
              </w:rPr>
              <w:t>79.15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62010" w14:textId="77777777" w:rsidR="0074708A" w:rsidRPr="00A724BD" w:rsidRDefault="0074708A" w:rsidP="00314E29">
            <w:pPr>
              <w:jc w:val="center"/>
              <w:rPr>
                <w:rFonts w:cs="Arial"/>
                <w:sz w:val="18"/>
                <w:szCs w:val="18"/>
              </w:rPr>
            </w:pPr>
            <w:r w:rsidRPr="00A724BD">
              <w:rPr>
                <w:rFonts w:cs="Arial"/>
                <w:sz w:val="18"/>
                <w:szCs w:val="18"/>
              </w:rPr>
              <w:t>21,918</w:t>
            </w:r>
          </w:p>
        </w:tc>
      </w:tr>
      <w:tr w:rsidR="0074708A" w:rsidRPr="00A724BD" w14:paraId="3CB7819E" w14:textId="77777777" w:rsidTr="00314E29">
        <w:tc>
          <w:tcPr>
            <w:tcW w:w="2802" w:type="dxa"/>
            <w:shd w:val="clear" w:color="auto" w:fill="auto"/>
          </w:tcPr>
          <w:p w14:paraId="2AC7E295" w14:textId="77777777" w:rsidR="0074708A" w:rsidRPr="00A724BD" w:rsidRDefault="0074708A" w:rsidP="00314E29">
            <w:pPr>
              <w:spacing w:beforeLines="20" w:before="48" w:afterLines="20" w:after="48" w:line="240" w:lineRule="auto"/>
              <w:jc w:val="left"/>
              <w:rPr>
                <w:rFonts w:cs="Arial"/>
                <w:sz w:val="18"/>
                <w:szCs w:val="18"/>
              </w:rPr>
            </w:pPr>
            <w:r w:rsidRPr="00A724BD">
              <w:rPr>
                <w:rFonts w:cs="Arial"/>
                <w:sz w:val="18"/>
                <w:szCs w:val="18"/>
              </w:rPr>
              <w:t>6 - To re-elect David Hunter as a director of the Company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C481E" w14:textId="77777777" w:rsidR="0074708A" w:rsidRPr="00A724BD" w:rsidRDefault="0074708A" w:rsidP="00314E29">
            <w:pPr>
              <w:jc w:val="center"/>
              <w:rPr>
                <w:rFonts w:cs="Arial"/>
                <w:sz w:val="18"/>
                <w:szCs w:val="18"/>
              </w:rPr>
            </w:pPr>
            <w:r w:rsidRPr="00A724BD">
              <w:rPr>
                <w:rFonts w:cs="Arial"/>
                <w:sz w:val="18"/>
                <w:szCs w:val="18"/>
              </w:rPr>
              <w:t>128,407,072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78681" w14:textId="77777777" w:rsidR="0074708A" w:rsidRPr="00A724BD" w:rsidRDefault="0074708A" w:rsidP="00314E29">
            <w:pPr>
              <w:jc w:val="center"/>
              <w:rPr>
                <w:rFonts w:cs="Arial"/>
                <w:sz w:val="18"/>
                <w:szCs w:val="18"/>
              </w:rPr>
            </w:pPr>
            <w:r w:rsidRPr="00A724BD">
              <w:rPr>
                <w:rFonts w:cs="Arial"/>
                <w:sz w:val="18"/>
                <w:szCs w:val="18"/>
              </w:rPr>
              <w:t>98.09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FFA5F" w14:textId="77777777" w:rsidR="0074708A" w:rsidRPr="00A724BD" w:rsidRDefault="0074708A" w:rsidP="00314E29">
            <w:pPr>
              <w:jc w:val="center"/>
              <w:rPr>
                <w:rFonts w:cs="Arial"/>
                <w:sz w:val="18"/>
                <w:szCs w:val="18"/>
              </w:rPr>
            </w:pPr>
            <w:r w:rsidRPr="00A724BD">
              <w:rPr>
                <w:rFonts w:cs="Arial"/>
                <w:sz w:val="18"/>
                <w:szCs w:val="18"/>
              </w:rPr>
              <w:t>2,504,758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503EC" w14:textId="77777777" w:rsidR="0074708A" w:rsidRPr="00A724BD" w:rsidRDefault="0074708A" w:rsidP="00314E29">
            <w:pPr>
              <w:jc w:val="center"/>
              <w:rPr>
                <w:rFonts w:cs="Arial"/>
                <w:sz w:val="18"/>
                <w:szCs w:val="18"/>
              </w:rPr>
            </w:pPr>
            <w:r w:rsidRPr="00A724BD">
              <w:rPr>
                <w:rFonts w:cs="Arial"/>
                <w:sz w:val="18"/>
                <w:szCs w:val="18"/>
              </w:rPr>
              <w:t>1.91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466C6" w14:textId="77777777" w:rsidR="0074708A" w:rsidRPr="00A724BD" w:rsidRDefault="0074708A" w:rsidP="00314E29">
            <w:pPr>
              <w:jc w:val="center"/>
              <w:rPr>
                <w:rFonts w:cs="Arial"/>
                <w:sz w:val="18"/>
                <w:szCs w:val="18"/>
              </w:rPr>
            </w:pPr>
            <w:r w:rsidRPr="00A724BD">
              <w:rPr>
                <w:rFonts w:cs="Arial"/>
                <w:sz w:val="18"/>
                <w:szCs w:val="18"/>
              </w:rPr>
              <w:t>130,911,830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7A575" w14:textId="77777777" w:rsidR="0074708A" w:rsidRPr="00A724BD" w:rsidRDefault="0074708A" w:rsidP="00314E29">
            <w:pPr>
              <w:jc w:val="center"/>
              <w:rPr>
                <w:rFonts w:cs="Arial"/>
                <w:sz w:val="18"/>
                <w:szCs w:val="18"/>
              </w:rPr>
            </w:pPr>
            <w:r w:rsidRPr="00A724BD">
              <w:rPr>
                <w:rFonts w:cs="Arial"/>
                <w:sz w:val="18"/>
                <w:szCs w:val="18"/>
              </w:rPr>
              <w:t>79.15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31FCC" w14:textId="77777777" w:rsidR="0074708A" w:rsidRPr="00A724BD" w:rsidRDefault="0074708A" w:rsidP="00314E29">
            <w:pPr>
              <w:jc w:val="center"/>
              <w:rPr>
                <w:rFonts w:cs="Arial"/>
                <w:sz w:val="18"/>
                <w:szCs w:val="18"/>
              </w:rPr>
            </w:pPr>
            <w:r w:rsidRPr="00A724BD">
              <w:rPr>
                <w:rFonts w:cs="Arial"/>
                <w:sz w:val="18"/>
                <w:szCs w:val="18"/>
              </w:rPr>
              <w:t>20,944</w:t>
            </w:r>
          </w:p>
        </w:tc>
      </w:tr>
      <w:tr w:rsidR="0074708A" w:rsidRPr="00A724BD" w14:paraId="7AEDDC13" w14:textId="77777777" w:rsidTr="00314E29">
        <w:tc>
          <w:tcPr>
            <w:tcW w:w="2802" w:type="dxa"/>
            <w:shd w:val="clear" w:color="auto" w:fill="auto"/>
          </w:tcPr>
          <w:p w14:paraId="66F46030" w14:textId="77777777" w:rsidR="0074708A" w:rsidRPr="00A724BD" w:rsidRDefault="0074708A" w:rsidP="00314E29">
            <w:pPr>
              <w:spacing w:beforeLines="20" w:before="48" w:afterLines="20" w:after="48" w:line="240" w:lineRule="auto"/>
              <w:jc w:val="left"/>
              <w:rPr>
                <w:rFonts w:cs="Arial"/>
                <w:sz w:val="18"/>
                <w:szCs w:val="18"/>
              </w:rPr>
            </w:pPr>
            <w:r w:rsidRPr="00A724BD">
              <w:rPr>
                <w:rFonts w:cs="Arial"/>
                <w:sz w:val="18"/>
                <w:szCs w:val="18"/>
              </w:rPr>
              <w:t xml:space="preserve">7 - To re-elect Lawrence Hutchings as a director of the Company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B10D1" w14:textId="77777777" w:rsidR="0074708A" w:rsidRPr="00A724BD" w:rsidRDefault="0074708A" w:rsidP="00314E29">
            <w:pPr>
              <w:jc w:val="center"/>
              <w:rPr>
                <w:rFonts w:cs="Arial"/>
                <w:sz w:val="18"/>
                <w:szCs w:val="18"/>
              </w:rPr>
            </w:pPr>
            <w:r w:rsidRPr="00A724BD">
              <w:rPr>
                <w:rFonts w:cs="Arial"/>
                <w:sz w:val="18"/>
                <w:szCs w:val="18"/>
              </w:rPr>
              <w:t>130,907,691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0F3AC" w14:textId="77777777" w:rsidR="0074708A" w:rsidRPr="00A724BD" w:rsidRDefault="0074708A" w:rsidP="00314E29">
            <w:pPr>
              <w:jc w:val="center"/>
              <w:rPr>
                <w:rFonts w:cs="Arial"/>
                <w:sz w:val="18"/>
                <w:szCs w:val="18"/>
              </w:rPr>
            </w:pPr>
            <w:r w:rsidRPr="00A724BD">
              <w:rPr>
                <w:rFonts w:cs="Arial"/>
                <w:sz w:val="18"/>
                <w:szCs w:val="18"/>
              </w:rPr>
              <w:t>100.00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0EDD8" w14:textId="77777777" w:rsidR="0074708A" w:rsidRPr="00A724BD" w:rsidRDefault="0074708A" w:rsidP="00314E29">
            <w:pPr>
              <w:jc w:val="center"/>
              <w:rPr>
                <w:rFonts w:cs="Arial"/>
                <w:sz w:val="18"/>
                <w:szCs w:val="18"/>
              </w:rPr>
            </w:pPr>
            <w:r w:rsidRPr="00A724BD">
              <w:rPr>
                <w:rFonts w:cs="Arial"/>
                <w:sz w:val="18"/>
                <w:szCs w:val="18"/>
              </w:rPr>
              <w:t>4,140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14192" w14:textId="77777777" w:rsidR="0074708A" w:rsidRPr="00A724BD" w:rsidRDefault="0074708A" w:rsidP="00314E29">
            <w:pPr>
              <w:jc w:val="center"/>
              <w:rPr>
                <w:rFonts w:cs="Arial"/>
                <w:sz w:val="18"/>
                <w:szCs w:val="18"/>
              </w:rPr>
            </w:pPr>
            <w:r w:rsidRPr="00A724BD">
              <w:rPr>
                <w:rFonts w:cs="Arial"/>
                <w:sz w:val="18"/>
                <w:szCs w:val="18"/>
              </w:rPr>
              <w:t>0.00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D7089" w14:textId="77777777" w:rsidR="0074708A" w:rsidRPr="00A724BD" w:rsidRDefault="0074708A" w:rsidP="00314E29">
            <w:pPr>
              <w:jc w:val="center"/>
              <w:rPr>
                <w:rFonts w:cs="Arial"/>
                <w:sz w:val="18"/>
                <w:szCs w:val="18"/>
              </w:rPr>
            </w:pPr>
            <w:r w:rsidRPr="00A724BD">
              <w:rPr>
                <w:rFonts w:cs="Arial"/>
                <w:sz w:val="18"/>
                <w:szCs w:val="18"/>
              </w:rPr>
              <w:t>130,911,831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2D9DE" w14:textId="77777777" w:rsidR="0074708A" w:rsidRPr="00A724BD" w:rsidRDefault="0074708A" w:rsidP="00314E29">
            <w:pPr>
              <w:jc w:val="center"/>
              <w:rPr>
                <w:rFonts w:cs="Arial"/>
                <w:sz w:val="18"/>
                <w:szCs w:val="18"/>
              </w:rPr>
            </w:pPr>
            <w:r w:rsidRPr="00A724BD">
              <w:rPr>
                <w:rFonts w:cs="Arial"/>
                <w:sz w:val="18"/>
                <w:szCs w:val="18"/>
              </w:rPr>
              <w:t>79.15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CBF90" w14:textId="77777777" w:rsidR="0074708A" w:rsidRPr="00A724BD" w:rsidRDefault="0074708A" w:rsidP="00314E29">
            <w:pPr>
              <w:jc w:val="center"/>
              <w:rPr>
                <w:rFonts w:cs="Arial"/>
                <w:sz w:val="18"/>
                <w:szCs w:val="18"/>
              </w:rPr>
            </w:pPr>
            <w:r w:rsidRPr="00A724BD">
              <w:rPr>
                <w:rFonts w:cs="Arial"/>
                <w:sz w:val="18"/>
                <w:szCs w:val="18"/>
              </w:rPr>
              <w:t>20,943</w:t>
            </w:r>
          </w:p>
        </w:tc>
      </w:tr>
      <w:tr w:rsidR="0074708A" w:rsidRPr="00A724BD" w14:paraId="7BB3553F" w14:textId="77777777" w:rsidTr="00314E29">
        <w:tc>
          <w:tcPr>
            <w:tcW w:w="2802" w:type="dxa"/>
            <w:shd w:val="clear" w:color="auto" w:fill="auto"/>
          </w:tcPr>
          <w:p w14:paraId="1220BA05" w14:textId="77777777" w:rsidR="0074708A" w:rsidRPr="00A724BD" w:rsidRDefault="0074708A" w:rsidP="00314E29">
            <w:pPr>
              <w:spacing w:beforeLines="20" w:before="48" w:afterLines="20" w:after="48" w:line="240" w:lineRule="auto"/>
              <w:jc w:val="left"/>
              <w:rPr>
                <w:rFonts w:cs="Arial"/>
                <w:sz w:val="18"/>
                <w:szCs w:val="18"/>
              </w:rPr>
            </w:pPr>
            <w:r w:rsidRPr="00A724BD">
              <w:rPr>
                <w:rFonts w:cs="Arial"/>
                <w:sz w:val="18"/>
                <w:szCs w:val="18"/>
              </w:rPr>
              <w:t>8 - To re-elect Stuart Wetherly as a director of the Company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D01B3" w14:textId="77777777" w:rsidR="0074708A" w:rsidRPr="00A724BD" w:rsidRDefault="0074708A" w:rsidP="00314E2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A724BD">
              <w:rPr>
                <w:rFonts w:cs="Arial"/>
                <w:sz w:val="18"/>
                <w:szCs w:val="18"/>
              </w:rPr>
              <w:t>130,848,585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6E621" w14:textId="77777777" w:rsidR="0074708A" w:rsidRPr="00A724BD" w:rsidRDefault="0074708A" w:rsidP="00314E29">
            <w:pPr>
              <w:jc w:val="center"/>
              <w:rPr>
                <w:rFonts w:cs="Arial"/>
                <w:sz w:val="18"/>
                <w:szCs w:val="18"/>
              </w:rPr>
            </w:pPr>
            <w:r w:rsidRPr="00A724BD">
              <w:rPr>
                <w:rFonts w:cs="Arial"/>
                <w:sz w:val="18"/>
                <w:szCs w:val="18"/>
              </w:rPr>
              <w:t>100.00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73903" w14:textId="77777777" w:rsidR="0074708A" w:rsidRPr="00A724BD" w:rsidRDefault="0074708A" w:rsidP="00314E29">
            <w:pPr>
              <w:jc w:val="center"/>
              <w:rPr>
                <w:rFonts w:cs="Arial"/>
                <w:sz w:val="18"/>
                <w:szCs w:val="18"/>
              </w:rPr>
            </w:pPr>
            <w:r w:rsidRPr="00A724BD">
              <w:rPr>
                <w:rFonts w:cs="Arial"/>
                <w:sz w:val="18"/>
                <w:szCs w:val="18"/>
              </w:rPr>
              <w:t>4,438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2E456" w14:textId="77777777" w:rsidR="0074708A" w:rsidRPr="00A724BD" w:rsidRDefault="0074708A" w:rsidP="00314E29">
            <w:pPr>
              <w:jc w:val="center"/>
              <w:rPr>
                <w:rFonts w:cs="Arial"/>
                <w:sz w:val="18"/>
                <w:szCs w:val="18"/>
              </w:rPr>
            </w:pPr>
            <w:r w:rsidRPr="00A724BD">
              <w:rPr>
                <w:rFonts w:cs="Arial"/>
                <w:sz w:val="18"/>
                <w:szCs w:val="18"/>
              </w:rPr>
              <w:t>0.00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E6C38" w14:textId="77777777" w:rsidR="0074708A" w:rsidRPr="00A724BD" w:rsidRDefault="0074708A" w:rsidP="00314E29">
            <w:pPr>
              <w:jc w:val="center"/>
              <w:rPr>
                <w:rFonts w:cs="Arial"/>
                <w:sz w:val="18"/>
                <w:szCs w:val="18"/>
              </w:rPr>
            </w:pPr>
            <w:r w:rsidRPr="00A724BD">
              <w:rPr>
                <w:rFonts w:cs="Arial"/>
                <w:sz w:val="18"/>
                <w:szCs w:val="18"/>
              </w:rPr>
              <w:t>130,853,023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A63EE" w14:textId="77777777" w:rsidR="0074708A" w:rsidRPr="00A724BD" w:rsidRDefault="0074708A" w:rsidP="00314E29">
            <w:pPr>
              <w:jc w:val="center"/>
              <w:rPr>
                <w:rFonts w:cs="Arial"/>
                <w:sz w:val="18"/>
                <w:szCs w:val="18"/>
              </w:rPr>
            </w:pPr>
            <w:r w:rsidRPr="00A724BD">
              <w:rPr>
                <w:rFonts w:cs="Arial"/>
                <w:sz w:val="18"/>
                <w:szCs w:val="18"/>
              </w:rPr>
              <w:t>79.11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87527" w14:textId="77777777" w:rsidR="0074708A" w:rsidRPr="00A724BD" w:rsidRDefault="0074708A" w:rsidP="00314E29">
            <w:pPr>
              <w:jc w:val="center"/>
              <w:rPr>
                <w:rFonts w:cs="Arial"/>
                <w:sz w:val="18"/>
                <w:szCs w:val="18"/>
              </w:rPr>
            </w:pPr>
            <w:r w:rsidRPr="00A724BD">
              <w:rPr>
                <w:rFonts w:cs="Arial"/>
                <w:sz w:val="18"/>
                <w:szCs w:val="18"/>
              </w:rPr>
              <w:t>79,751</w:t>
            </w:r>
          </w:p>
        </w:tc>
      </w:tr>
      <w:tr w:rsidR="0074708A" w:rsidRPr="00A724BD" w14:paraId="1C3388BB" w14:textId="77777777" w:rsidTr="00314E29">
        <w:tc>
          <w:tcPr>
            <w:tcW w:w="2802" w:type="dxa"/>
            <w:shd w:val="clear" w:color="auto" w:fill="auto"/>
          </w:tcPr>
          <w:p w14:paraId="29DA4A4C" w14:textId="77777777" w:rsidR="0074708A" w:rsidRPr="00A724BD" w:rsidRDefault="0074708A" w:rsidP="00314E29">
            <w:pPr>
              <w:spacing w:beforeLines="20" w:before="48" w:afterLines="20" w:after="48" w:line="240" w:lineRule="auto"/>
              <w:jc w:val="left"/>
              <w:rPr>
                <w:rFonts w:cs="Arial"/>
                <w:sz w:val="18"/>
                <w:szCs w:val="18"/>
              </w:rPr>
            </w:pPr>
            <w:r w:rsidRPr="00A724BD">
              <w:rPr>
                <w:rFonts w:cs="Arial"/>
                <w:sz w:val="18"/>
                <w:szCs w:val="18"/>
              </w:rPr>
              <w:t>9 - To re-elect Ian Krieger as a director of the Company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11B8E" w14:textId="77777777" w:rsidR="0074708A" w:rsidRPr="00A724BD" w:rsidRDefault="0074708A" w:rsidP="00314E29">
            <w:pPr>
              <w:jc w:val="center"/>
              <w:rPr>
                <w:rFonts w:cs="Arial"/>
                <w:sz w:val="18"/>
                <w:szCs w:val="18"/>
              </w:rPr>
            </w:pPr>
            <w:r w:rsidRPr="00A724BD">
              <w:rPr>
                <w:rFonts w:cs="Arial"/>
                <w:sz w:val="18"/>
                <w:szCs w:val="18"/>
              </w:rPr>
              <w:t>129,949,159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AD72D" w14:textId="77777777" w:rsidR="0074708A" w:rsidRPr="00A724BD" w:rsidRDefault="0074708A" w:rsidP="00314E29">
            <w:pPr>
              <w:jc w:val="center"/>
              <w:rPr>
                <w:rFonts w:cs="Arial"/>
                <w:sz w:val="18"/>
                <w:szCs w:val="18"/>
              </w:rPr>
            </w:pPr>
            <w:r w:rsidRPr="00A724BD">
              <w:rPr>
                <w:rFonts w:cs="Arial"/>
                <w:sz w:val="18"/>
                <w:szCs w:val="18"/>
              </w:rPr>
              <w:t>99.26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DA2DB" w14:textId="77777777" w:rsidR="0074708A" w:rsidRPr="00A724BD" w:rsidRDefault="0074708A" w:rsidP="00314E29">
            <w:pPr>
              <w:jc w:val="center"/>
              <w:rPr>
                <w:rFonts w:cs="Arial"/>
                <w:sz w:val="18"/>
                <w:szCs w:val="18"/>
              </w:rPr>
            </w:pPr>
            <w:r w:rsidRPr="00A724BD">
              <w:rPr>
                <w:rFonts w:cs="Arial"/>
                <w:sz w:val="18"/>
                <w:szCs w:val="18"/>
              </w:rPr>
              <w:t>962,672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D664D" w14:textId="77777777" w:rsidR="0074708A" w:rsidRPr="00A724BD" w:rsidRDefault="0074708A" w:rsidP="00314E29">
            <w:pPr>
              <w:jc w:val="center"/>
              <w:rPr>
                <w:rFonts w:cs="Arial"/>
                <w:sz w:val="18"/>
                <w:szCs w:val="18"/>
              </w:rPr>
            </w:pPr>
            <w:r w:rsidRPr="00A724BD">
              <w:rPr>
                <w:rFonts w:cs="Arial"/>
                <w:sz w:val="18"/>
                <w:szCs w:val="18"/>
              </w:rPr>
              <w:t>0.74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A8166" w14:textId="77777777" w:rsidR="0074708A" w:rsidRPr="00A724BD" w:rsidRDefault="0074708A" w:rsidP="00314E29">
            <w:pPr>
              <w:jc w:val="center"/>
              <w:rPr>
                <w:rFonts w:cs="Arial"/>
                <w:sz w:val="18"/>
                <w:szCs w:val="18"/>
              </w:rPr>
            </w:pPr>
            <w:r w:rsidRPr="00A724BD">
              <w:rPr>
                <w:rFonts w:cs="Arial"/>
                <w:sz w:val="18"/>
                <w:szCs w:val="18"/>
              </w:rPr>
              <w:t>130,911,831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2EF68" w14:textId="77777777" w:rsidR="0074708A" w:rsidRPr="00A724BD" w:rsidRDefault="0074708A" w:rsidP="00314E29">
            <w:pPr>
              <w:jc w:val="center"/>
              <w:rPr>
                <w:rFonts w:cs="Arial"/>
                <w:sz w:val="18"/>
                <w:szCs w:val="18"/>
              </w:rPr>
            </w:pPr>
            <w:r w:rsidRPr="00A724BD">
              <w:rPr>
                <w:rFonts w:cs="Arial"/>
                <w:sz w:val="18"/>
                <w:szCs w:val="18"/>
              </w:rPr>
              <w:t>79.15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76250" w14:textId="77777777" w:rsidR="0074708A" w:rsidRPr="00A724BD" w:rsidRDefault="0074708A" w:rsidP="00314E29">
            <w:pPr>
              <w:jc w:val="center"/>
              <w:rPr>
                <w:rFonts w:cs="Arial"/>
                <w:sz w:val="18"/>
                <w:szCs w:val="18"/>
              </w:rPr>
            </w:pPr>
            <w:r w:rsidRPr="00A724BD">
              <w:rPr>
                <w:rFonts w:cs="Arial"/>
                <w:sz w:val="18"/>
                <w:szCs w:val="18"/>
              </w:rPr>
              <w:t>20,943</w:t>
            </w:r>
          </w:p>
        </w:tc>
      </w:tr>
      <w:tr w:rsidR="0074708A" w:rsidRPr="00A724BD" w14:paraId="782E2D9E" w14:textId="77777777" w:rsidTr="00314E29">
        <w:tc>
          <w:tcPr>
            <w:tcW w:w="2802" w:type="dxa"/>
            <w:shd w:val="clear" w:color="auto" w:fill="auto"/>
          </w:tcPr>
          <w:p w14:paraId="00113678" w14:textId="77777777" w:rsidR="0074708A" w:rsidRPr="00A724BD" w:rsidRDefault="0074708A" w:rsidP="00314E29">
            <w:pPr>
              <w:spacing w:beforeLines="20" w:before="48" w:afterLines="20" w:after="48" w:line="240" w:lineRule="auto"/>
              <w:jc w:val="left"/>
              <w:rPr>
                <w:rFonts w:cs="Arial"/>
                <w:sz w:val="18"/>
                <w:szCs w:val="18"/>
              </w:rPr>
            </w:pPr>
            <w:r w:rsidRPr="00A724BD">
              <w:rPr>
                <w:rFonts w:cs="Arial"/>
                <w:sz w:val="18"/>
                <w:szCs w:val="18"/>
              </w:rPr>
              <w:t>10 - To re-elect Laura Whyte as a director of the Company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3467A" w14:textId="77777777" w:rsidR="0074708A" w:rsidRPr="00A724BD" w:rsidRDefault="0074708A" w:rsidP="00314E29">
            <w:pPr>
              <w:jc w:val="center"/>
              <w:rPr>
                <w:rFonts w:cs="Arial"/>
                <w:sz w:val="18"/>
                <w:szCs w:val="18"/>
              </w:rPr>
            </w:pPr>
            <w:r w:rsidRPr="00A724BD">
              <w:rPr>
                <w:rFonts w:cs="Arial"/>
                <w:sz w:val="18"/>
                <w:szCs w:val="18"/>
              </w:rPr>
              <w:t>128,468,131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38899" w14:textId="77777777" w:rsidR="0074708A" w:rsidRPr="00A724BD" w:rsidRDefault="0074708A" w:rsidP="00314E29">
            <w:pPr>
              <w:jc w:val="center"/>
              <w:rPr>
                <w:rFonts w:cs="Arial"/>
                <w:sz w:val="18"/>
                <w:szCs w:val="18"/>
              </w:rPr>
            </w:pPr>
            <w:r w:rsidRPr="00A724BD">
              <w:rPr>
                <w:rFonts w:cs="Arial"/>
                <w:sz w:val="18"/>
                <w:szCs w:val="18"/>
              </w:rPr>
              <w:t>98.13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C0144" w14:textId="77777777" w:rsidR="0074708A" w:rsidRPr="00A724BD" w:rsidRDefault="0074708A" w:rsidP="00314E29">
            <w:pPr>
              <w:jc w:val="center"/>
              <w:rPr>
                <w:rFonts w:cs="Arial"/>
                <w:sz w:val="18"/>
                <w:szCs w:val="18"/>
              </w:rPr>
            </w:pPr>
            <w:r w:rsidRPr="00A724BD">
              <w:rPr>
                <w:rFonts w:cs="Arial"/>
                <w:sz w:val="18"/>
                <w:szCs w:val="18"/>
              </w:rPr>
              <w:t>2,443,799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96393" w14:textId="77777777" w:rsidR="0074708A" w:rsidRPr="00A724BD" w:rsidRDefault="0074708A" w:rsidP="00314E29">
            <w:pPr>
              <w:jc w:val="center"/>
              <w:rPr>
                <w:rFonts w:cs="Arial"/>
                <w:sz w:val="18"/>
                <w:szCs w:val="18"/>
              </w:rPr>
            </w:pPr>
            <w:r w:rsidRPr="00A724BD">
              <w:rPr>
                <w:rFonts w:cs="Arial"/>
                <w:sz w:val="18"/>
                <w:szCs w:val="18"/>
              </w:rPr>
              <w:t>1.87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DB806" w14:textId="77777777" w:rsidR="0074708A" w:rsidRPr="00A724BD" w:rsidRDefault="0074708A" w:rsidP="00314E29">
            <w:pPr>
              <w:jc w:val="center"/>
              <w:rPr>
                <w:rFonts w:cs="Arial"/>
                <w:sz w:val="18"/>
                <w:szCs w:val="18"/>
              </w:rPr>
            </w:pPr>
            <w:r w:rsidRPr="00A724BD">
              <w:rPr>
                <w:rFonts w:cs="Arial"/>
                <w:sz w:val="18"/>
                <w:szCs w:val="18"/>
              </w:rPr>
              <w:t>130,911,930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98BCF" w14:textId="77777777" w:rsidR="0074708A" w:rsidRPr="00A724BD" w:rsidRDefault="0074708A" w:rsidP="00314E29">
            <w:pPr>
              <w:jc w:val="center"/>
              <w:rPr>
                <w:rFonts w:cs="Arial"/>
                <w:sz w:val="18"/>
                <w:szCs w:val="18"/>
              </w:rPr>
            </w:pPr>
            <w:r w:rsidRPr="00A724BD">
              <w:rPr>
                <w:rFonts w:cs="Arial"/>
                <w:sz w:val="18"/>
                <w:szCs w:val="18"/>
              </w:rPr>
              <w:t>79.15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53E92" w14:textId="77777777" w:rsidR="0074708A" w:rsidRPr="00A724BD" w:rsidRDefault="0074708A" w:rsidP="00314E29">
            <w:pPr>
              <w:jc w:val="center"/>
              <w:rPr>
                <w:rFonts w:cs="Arial"/>
                <w:sz w:val="18"/>
                <w:szCs w:val="18"/>
              </w:rPr>
            </w:pPr>
            <w:r w:rsidRPr="00A724BD">
              <w:rPr>
                <w:rFonts w:cs="Arial"/>
                <w:sz w:val="18"/>
                <w:szCs w:val="18"/>
              </w:rPr>
              <w:t>20,844</w:t>
            </w:r>
          </w:p>
        </w:tc>
      </w:tr>
      <w:tr w:rsidR="0074708A" w:rsidRPr="00A724BD" w14:paraId="2A0C0149" w14:textId="77777777" w:rsidTr="00314E29">
        <w:tc>
          <w:tcPr>
            <w:tcW w:w="2802" w:type="dxa"/>
            <w:shd w:val="clear" w:color="auto" w:fill="auto"/>
          </w:tcPr>
          <w:p w14:paraId="1E990AA6" w14:textId="77777777" w:rsidR="0074708A" w:rsidRPr="00A724BD" w:rsidRDefault="0074708A" w:rsidP="00314E29">
            <w:pPr>
              <w:spacing w:beforeLines="20" w:before="48" w:afterLines="20" w:after="48" w:line="240" w:lineRule="auto"/>
              <w:jc w:val="left"/>
              <w:rPr>
                <w:rFonts w:cs="Arial"/>
                <w:sz w:val="18"/>
                <w:szCs w:val="18"/>
              </w:rPr>
            </w:pPr>
            <w:r w:rsidRPr="00A724BD">
              <w:rPr>
                <w:rFonts w:cs="Arial"/>
                <w:sz w:val="18"/>
                <w:szCs w:val="18"/>
              </w:rPr>
              <w:t>11 - To re-elect Katie Wadey as a director of the Company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A4CB5" w14:textId="77777777" w:rsidR="0074708A" w:rsidRPr="00A724BD" w:rsidRDefault="0074708A" w:rsidP="00314E29">
            <w:pPr>
              <w:jc w:val="center"/>
              <w:rPr>
                <w:rFonts w:cs="Arial"/>
                <w:sz w:val="18"/>
                <w:szCs w:val="18"/>
              </w:rPr>
            </w:pPr>
            <w:r w:rsidRPr="00A724BD">
              <w:rPr>
                <w:rFonts w:cs="Arial"/>
                <w:sz w:val="18"/>
                <w:szCs w:val="18"/>
              </w:rPr>
              <w:t>130,277,715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DA3C2" w14:textId="77777777" w:rsidR="0074708A" w:rsidRPr="00A724BD" w:rsidRDefault="0074708A" w:rsidP="00314E29">
            <w:pPr>
              <w:jc w:val="center"/>
              <w:rPr>
                <w:rFonts w:cs="Arial"/>
                <w:sz w:val="18"/>
                <w:szCs w:val="18"/>
              </w:rPr>
            </w:pPr>
            <w:r w:rsidRPr="00A724BD">
              <w:rPr>
                <w:rFonts w:cs="Arial"/>
                <w:sz w:val="18"/>
                <w:szCs w:val="18"/>
              </w:rPr>
              <w:t>99.52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00173" w14:textId="77777777" w:rsidR="0074708A" w:rsidRPr="00A724BD" w:rsidRDefault="0074708A" w:rsidP="00314E29">
            <w:pPr>
              <w:jc w:val="center"/>
              <w:rPr>
                <w:rFonts w:cs="Arial"/>
                <w:sz w:val="18"/>
                <w:szCs w:val="18"/>
              </w:rPr>
            </w:pPr>
            <w:r w:rsidRPr="00A724BD">
              <w:rPr>
                <w:rFonts w:cs="Arial"/>
                <w:sz w:val="18"/>
                <w:szCs w:val="18"/>
              </w:rPr>
              <w:t>634,116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4668E" w14:textId="77777777" w:rsidR="0074708A" w:rsidRPr="00A724BD" w:rsidRDefault="0074708A" w:rsidP="00314E29">
            <w:pPr>
              <w:jc w:val="center"/>
              <w:rPr>
                <w:rFonts w:cs="Arial"/>
                <w:sz w:val="18"/>
                <w:szCs w:val="18"/>
              </w:rPr>
            </w:pPr>
            <w:r w:rsidRPr="00A724BD">
              <w:rPr>
                <w:rFonts w:cs="Arial"/>
                <w:sz w:val="18"/>
                <w:szCs w:val="18"/>
              </w:rPr>
              <w:t>0.48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F1DE4" w14:textId="77777777" w:rsidR="0074708A" w:rsidRPr="00A724BD" w:rsidRDefault="0074708A" w:rsidP="00314E29">
            <w:pPr>
              <w:jc w:val="center"/>
              <w:rPr>
                <w:rFonts w:cs="Arial"/>
                <w:sz w:val="18"/>
                <w:szCs w:val="18"/>
              </w:rPr>
            </w:pPr>
            <w:r w:rsidRPr="00A724BD">
              <w:rPr>
                <w:rFonts w:cs="Arial"/>
                <w:sz w:val="18"/>
                <w:szCs w:val="18"/>
              </w:rPr>
              <w:t>130,911,831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A9888" w14:textId="77777777" w:rsidR="0074708A" w:rsidRPr="00A724BD" w:rsidRDefault="0074708A" w:rsidP="00314E29">
            <w:pPr>
              <w:jc w:val="center"/>
              <w:rPr>
                <w:rFonts w:cs="Arial"/>
                <w:sz w:val="18"/>
                <w:szCs w:val="18"/>
              </w:rPr>
            </w:pPr>
            <w:r w:rsidRPr="00A724BD">
              <w:rPr>
                <w:rFonts w:cs="Arial"/>
                <w:sz w:val="18"/>
                <w:szCs w:val="18"/>
              </w:rPr>
              <w:t>79.15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A780A" w14:textId="77777777" w:rsidR="0074708A" w:rsidRPr="00A724BD" w:rsidRDefault="0074708A" w:rsidP="00314E29">
            <w:pPr>
              <w:jc w:val="center"/>
              <w:rPr>
                <w:rFonts w:cs="Arial"/>
                <w:sz w:val="18"/>
                <w:szCs w:val="18"/>
              </w:rPr>
            </w:pPr>
            <w:r w:rsidRPr="00A724BD">
              <w:rPr>
                <w:rFonts w:cs="Arial"/>
                <w:sz w:val="18"/>
                <w:szCs w:val="18"/>
              </w:rPr>
              <w:t>20,943</w:t>
            </w:r>
          </w:p>
        </w:tc>
      </w:tr>
      <w:tr w:rsidR="0074708A" w:rsidRPr="00A724BD" w14:paraId="4ABBED59" w14:textId="77777777" w:rsidTr="00314E29">
        <w:tc>
          <w:tcPr>
            <w:tcW w:w="2802" w:type="dxa"/>
            <w:shd w:val="clear" w:color="auto" w:fill="auto"/>
          </w:tcPr>
          <w:p w14:paraId="299A0558" w14:textId="77777777" w:rsidR="0074708A" w:rsidRPr="00A724BD" w:rsidRDefault="0074708A" w:rsidP="00314E29">
            <w:pPr>
              <w:spacing w:beforeLines="20" w:before="48" w:afterLines="20" w:after="48" w:line="240" w:lineRule="auto"/>
              <w:jc w:val="left"/>
              <w:rPr>
                <w:rFonts w:cs="Arial"/>
                <w:sz w:val="18"/>
                <w:szCs w:val="18"/>
              </w:rPr>
            </w:pPr>
            <w:r w:rsidRPr="00A724BD">
              <w:rPr>
                <w:rFonts w:cs="Arial"/>
                <w:sz w:val="18"/>
                <w:szCs w:val="18"/>
              </w:rPr>
              <w:t>12 - To re-elect Norbert Sasse as a director of the Company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BC0D0" w14:textId="77777777" w:rsidR="0074708A" w:rsidRPr="00A724BD" w:rsidRDefault="0074708A" w:rsidP="00314E29">
            <w:pPr>
              <w:jc w:val="center"/>
              <w:rPr>
                <w:rFonts w:cs="Arial"/>
                <w:sz w:val="18"/>
                <w:szCs w:val="18"/>
              </w:rPr>
            </w:pPr>
            <w:r w:rsidRPr="00A724BD">
              <w:rPr>
                <w:rFonts w:cs="Arial"/>
                <w:sz w:val="18"/>
                <w:szCs w:val="18"/>
              </w:rPr>
              <w:t>129,730,379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095BF" w14:textId="77777777" w:rsidR="0074708A" w:rsidRPr="00A724BD" w:rsidRDefault="0074708A" w:rsidP="00314E29">
            <w:pPr>
              <w:jc w:val="center"/>
              <w:rPr>
                <w:rFonts w:cs="Arial"/>
                <w:sz w:val="18"/>
                <w:szCs w:val="18"/>
              </w:rPr>
            </w:pPr>
            <w:r w:rsidRPr="00A724BD">
              <w:rPr>
                <w:rFonts w:cs="Arial"/>
                <w:sz w:val="18"/>
                <w:szCs w:val="18"/>
              </w:rPr>
              <w:t>99.10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DA456" w14:textId="77777777" w:rsidR="0074708A" w:rsidRPr="00A724BD" w:rsidRDefault="0074708A" w:rsidP="00314E29">
            <w:pPr>
              <w:jc w:val="center"/>
              <w:rPr>
                <w:rFonts w:cs="Arial"/>
                <w:sz w:val="18"/>
                <w:szCs w:val="18"/>
              </w:rPr>
            </w:pPr>
            <w:r w:rsidRPr="00A724BD">
              <w:rPr>
                <w:rFonts w:cs="Arial"/>
                <w:sz w:val="18"/>
                <w:szCs w:val="18"/>
              </w:rPr>
              <w:t>1,181,451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68349" w14:textId="77777777" w:rsidR="0074708A" w:rsidRPr="00A724BD" w:rsidRDefault="0074708A" w:rsidP="00314E29">
            <w:pPr>
              <w:jc w:val="center"/>
              <w:rPr>
                <w:rFonts w:cs="Arial"/>
                <w:sz w:val="18"/>
                <w:szCs w:val="18"/>
              </w:rPr>
            </w:pPr>
            <w:r w:rsidRPr="00A724BD">
              <w:rPr>
                <w:rFonts w:cs="Arial"/>
                <w:sz w:val="18"/>
                <w:szCs w:val="18"/>
              </w:rPr>
              <w:t>0.90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74DBA" w14:textId="77777777" w:rsidR="0074708A" w:rsidRPr="00A724BD" w:rsidRDefault="0074708A" w:rsidP="00314E29">
            <w:pPr>
              <w:jc w:val="center"/>
              <w:rPr>
                <w:rFonts w:cs="Arial"/>
                <w:sz w:val="18"/>
                <w:szCs w:val="18"/>
              </w:rPr>
            </w:pPr>
            <w:r w:rsidRPr="00A724BD">
              <w:rPr>
                <w:rFonts w:cs="Arial"/>
                <w:sz w:val="18"/>
                <w:szCs w:val="18"/>
              </w:rPr>
              <w:t>130,911,830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DB9F9" w14:textId="77777777" w:rsidR="0074708A" w:rsidRPr="00A724BD" w:rsidRDefault="0074708A" w:rsidP="00314E29">
            <w:pPr>
              <w:jc w:val="center"/>
              <w:rPr>
                <w:rFonts w:cs="Arial"/>
                <w:sz w:val="18"/>
                <w:szCs w:val="18"/>
              </w:rPr>
            </w:pPr>
            <w:r w:rsidRPr="00A724BD">
              <w:rPr>
                <w:rFonts w:cs="Arial"/>
                <w:sz w:val="18"/>
                <w:szCs w:val="18"/>
              </w:rPr>
              <w:t>79.15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48AC2" w14:textId="77777777" w:rsidR="0074708A" w:rsidRPr="00A724BD" w:rsidRDefault="0074708A" w:rsidP="00314E29">
            <w:pPr>
              <w:jc w:val="center"/>
              <w:rPr>
                <w:rFonts w:cs="Arial"/>
                <w:sz w:val="18"/>
                <w:szCs w:val="18"/>
              </w:rPr>
            </w:pPr>
            <w:r w:rsidRPr="00A724BD">
              <w:rPr>
                <w:rFonts w:cs="Arial"/>
                <w:sz w:val="18"/>
                <w:szCs w:val="18"/>
              </w:rPr>
              <w:t>20,944</w:t>
            </w:r>
          </w:p>
        </w:tc>
      </w:tr>
      <w:tr w:rsidR="0074708A" w:rsidRPr="00A724BD" w14:paraId="1C7D9974" w14:textId="77777777" w:rsidTr="00314E29">
        <w:tc>
          <w:tcPr>
            <w:tcW w:w="2802" w:type="dxa"/>
            <w:shd w:val="clear" w:color="auto" w:fill="auto"/>
          </w:tcPr>
          <w:p w14:paraId="268D4401" w14:textId="77777777" w:rsidR="0074708A" w:rsidRPr="00A724BD" w:rsidRDefault="0074708A" w:rsidP="00314E29">
            <w:pPr>
              <w:spacing w:beforeLines="20" w:before="48" w:afterLines="20" w:after="48" w:line="240" w:lineRule="auto"/>
              <w:jc w:val="left"/>
              <w:rPr>
                <w:rFonts w:cs="Arial"/>
                <w:sz w:val="18"/>
                <w:szCs w:val="18"/>
              </w:rPr>
            </w:pPr>
            <w:r w:rsidRPr="00A724BD">
              <w:rPr>
                <w:rFonts w:cs="Arial"/>
                <w:sz w:val="18"/>
                <w:szCs w:val="18"/>
              </w:rPr>
              <w:t>13 - To re-elect George Muchanya as a director of the Company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69795" w14:textId="77777777" w:rsidR="0074708A" w:rsidRPr="00A724BD" w:rsidRDefault="0074708A" w:rsidP="00314E29">
            <w:pPr>
              <w:jc w:val="center"/>
              <w:rPr>
                <w:rFonts w:cs="Arial"/>
                <w:sz w:val="18"/>
                <w:szCs w:val="18"/>
              </w:rPr>
            </w:pPr>
            <w:r w:rsidRPr="00A724BD">
              <w:rPr>
                <w:rFonts w:cs="Arial"/>
                <w:sz w:val="18"/>
                <w:szCs w:val="18"/>
              </w:rPr>
              <w:t>129,732,045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1F1F8" w14:textId="77777777" w:rsidR="0074708A" w:rsidRPr="00A724BD" w:rsidRDefault="0074708A" w:rsidP="00314E29">
            <w:pPr>
              <w:jc w:val="center"/>
              <w:rPr>
                <w:rFonts w:cs="Arial"/>
                <w:sz w:val="18"/>
                <w:szCs w:val="18"/>
              </w:rPr>
            </w:pPr>
            <w:r w:rsidRPr="00A724BD">
              <w:rPr>
                <w:rFonts w:cs="Arial"/>
                <w:sz w:val="18"/>
                <w:szCs w:val="18"/>
              </w:rPr>
              <w:t>99.10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C6B77" w14:textId="77777777" w:rsidR="0074708A" w:rsidRPr="00A724BD" w:rsidRDefault="0074708A" w:rsidP="00314E29">
            <w:pPr>
              <w:jc w:val="center"/>
              <w:rPr>
                <w:rFonts w:cs="Arial"/>
                <w:sz w:val="18"/>
                <w:szCs w:val="18"/>
              </w:rPr>
            </w:pPr>
            <w:r w:rsidRPr="00A724BD">
              <w:rPr>
                <w:rFonts w:cs="Arial"/>
                <w:sz w:val="18"/>
                <w:szCs w:val="18"/>
              </w:rPr>
              <w:t>1,179,785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3B32A" w14:textId="77777777" w:rsidR="0074708A" w:rsidRPr="00A724BD" w:rsidRDefault="0074708A" w:rsidP="00314E29">
            <w:pPr>
              <w:jc w:val="center"/>
              <w:rPr>
                <w:rFonts w:cs="Arial"/>
                <w:sz w:val="18"/>
                <w:szCs w:val="18"/>
              </w:rPr>
            </w:pPr>
            <w:r w:rsidRPr="00A724BD">
              <w:rPr>
                <w:rFonts w:cs="Arial"/>
                <w:sz w:val="18"/>
                <w:szCs w:val="18"/>
              </w:rPr>
              <w:t>0.90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CFA58" w14:textId="77777777" w:rsidR="0074708A" w:rsidRPr="00A724BD" w:rsidRDefault="0074708A" w:rsidP="00314E29">
            <w:pPr>
              <w:jc w:val="center"/>
              <w:rPr>
                <w:rFonts w:cs="Arial"/>
                <w:sz w:val="18"/>
                <w:szCs w:val="18"/>
              </w:rPr>
            </w:pPr>
            <w:r w:rsidRPr="00A724BD">
              <w:rPr>
                <w:rFonts w:cs="Arial"/>
                <w:sz w:val="18"/>
                <w:szCs w:val="18"/>
              </w:rPr>
              <w:t>130,911,830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CE2A1" w14:textId="77777777" w:rsidR="0074708A" w:rsidRPr="00A724BD" w:rsidRDefault="0074708A" w:rsidP="00314E29">
            <w:pPr>
              <w:jc w:val="center"/>
              <w:rPr>
                <w:rFonts w:cs="Arial"/>
                <w:sz w:val="18"/>
                <w:szCs w:val="18"/>
              </w:rPr>
            </w:pPr>
            <w:r w:rsidRPr="00A724BD">
              <w:rPr>
                <w:rFonts w:cs="Arial"/>
                <w:sz w:val="18"/>
                <w:szCs w:val="18"/>
              </w:rPr>
              <w:t>79.15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EFA1A" w14:textId="77777777" w:rsidR="0074708A" w:rsidRPr="00A724BD" w:rsidRDefault="0074708A" w:rsidP="00314E29">
            <w:pPr>
              <w:jc w:val="center"/>
              <w:rPr>
                <w:rFonts w:cs="Arial"/>
                <w:sz w:val="18"/>
                <w:szCs w:val="18"/>
              </w:rPr>
            </w:pPr>
            <w:r w:rsidRPr="00A724BD">
              <w:rPr>
                <w:rFonts w:cs="Arial"/>
                <w:sz w:val="18"/>
                <w:szCs w:val="18"/>
              </w:rPr>
              <w:t>20,944</w:t>
            </w:r>
          </w:p>
        </w:tc>
      </w:tr>
      <w:tr w:rsidR="0074708A" w:rsidRPr="00A724BD" w14:paraId="602AAD23" w14:textId="77777777" w:rsidTr="00314E29">
        <w:tc>
          <w:tcPr>
            <w:tcW w:w="2802" w:type="dxa"/>
            <w:shd w:val="clear" w:color="auto" w:fill="auto"/>
          </w:tcPr>
          <w:p w14:paraId="1974C119" w14:textId="77777777" w:rsidR="0074708A" w:rsidRPr="00A724BD" w:rsidRDefault="0074708A" w:rsidP="00314E29">
            <w:pPr>
              <w:spacing w:beforeLines="20" w:before="48" w:afterLines="20" w:after="48" w:line="240" w:lineRule="auto"/>
              <w:jc w:val="left"/>
              <w:rPr>
                <w:rFonts w:cs="Arial"/>
                <w:sz w:val="18"/>
                <w:szCs w:val="18"/>
              </w:rPr>
            </w:pPr>
            <w:r w:rsidRPr="00A724BD">
              <w:rPr>
                <w:rFonts w:cs="Arial"/>
                <w:sz w:val="18"/>
                <w:szCs w:val="18"/>
              </w:rPr>
              <w:t>14 - To allot securities.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09A46" w14:textId="77777777" w:rsidR="0074708A" w:rsidRPr="00A724BD" w:rsidRDefault="0074708A" w:rsidP="00314E29">
            <w:pPr>
              <w:jc w:val="center"/>
              <w:rPr>
                <w:rFonts w:cs="Arial"/>
                <w:sz w:val="18"/>
                <w:szCs w:val="18"/>
              </w:rPr>
            </w:pPr>
            <w:r w:rsidRPr="00A724BD">
              <w:rPr>
                <w:rFonts w:cs="Arial"/>
                <w:sz w:val="18"/>
                <w:szCs w:val="18"/>
              </w:rPr>
              <w:t>125,725,713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B4021" w14:textId="77777777" w:rsidR="0074708A" w:rsidRPr="00A724BD" w:rsidRDefault="0074708A" w:rsidP="00314E29">
            <w:pPr>
              <w:jc w:val="center"/>
              <w:rPr>
                <w:rFonts w:cs="Arial"/>
                <w:sz w:val="18"/>
                <w:szCs w:val="18"/>
              </w:rPr>
            </w:pPr>
            <w:r w:rsidRPr="00A724BD">
              <w:rPr>
                <w:rFonts w:cs="Arial"/>
                <w:sz w:val="18"/>
                <w:szCs w:val="18"/>
              </w:rPr>
              <w:t>96.04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7FD84" w14:textId="77777777" w:rsidR="0074708A" w:rsidRPr="00A724BD" w:rsidRDefault="0074708A" w:rsidP="00314E29">
            <w:pPr>
              <w:jc w:val="center"/>
              <w:rPr>
                <w:rFonts w:cs="Arial"/>
                <w:sz w:val="18"/>
                <w:szCs w:val="18"/>
              </w:rPr>
            </w:pPr>
            <w:r w:rsidRPr="00A724BD">
              <w:rPr>
                <w:rFonts w:cs="Arial"/>
                <w:sz w:val="18"/>
                <w:szCs w:val="18"/>
              </w:rPr>
              <w:t>5,189,880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8E64" w14:textId="77777777" w:rsidR="0074708A" w:rsidRPr="00A724BD" w:rsidRDefault="0074708A" w:rsidP="00314E29">
            <w:pPr>
              <w:jc w:val="center"/>
              <w:rPr>
                <w:rFonts w:cs="Arial"/>
                <w:sz w:val="18"/>
                <w:szCs w:val="18"/>
              </w:rPr>
            </w:pPr>
            <w:r w:rsidRPr="00A724BD">
              <w:rPr>
                <w:rFonts w:cs="Arial"/>
                <w:sz w:val="18"/>
                <w:szCs w:val="18"/>
              </w:rPr>
              <w:t>3.96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45937" w14:textId="77777777" w:rsidR="0074708A" w:rsidRPr="00A724BD" w:rsidRDefault="0074708A" w:rsidP="00314E29">
            <w:pPr>
              <w:jc w:val="center"/>
              <w:rPr>
                <w:rFonts w:cs="Arial"/>
                <w:sz w:val="18"/>
                <w:szCs w:val="18"/>
              </w:rPr>
            </w:pPr>
            <w:r w:rsidRPr="00A724BD">
              <w:rPr>
                <w:rFonts w:cs="Arial"/>
                <w:sz w:val="18"/>
                <w:szCs w:val="18"/>
              </w:rPr>
              <w:t>130,915,593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F4003" w14:textId="77777777" w:rsidR="0074708A" w:rsidRPr="00A724BD" w:rsidRDefault="0074708A" w:rsidP="00314E29">
            <w:pPr>
              <w:jc w:val="center"/>
              <w:rPr>
                <w:rFonts w:cs="Arial"/>
                <w:sz w:val="18"/>
                <w:szCs w:val="18"/>
              </w:rPr>
            </w:pPr>
            <w:r w:rsidRPr="00A724BD">
              <w:rPr>
                <w:rFonts w:cs="Arial"/>
                <w:sz w:val="18"/>
                <w:szCs w:val="18"/>
              </w:rPr>
              <w:t>79.15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7934D" w14:textId="77777777" w:rsidR="0074708A" w:rsidRPr="00A724BD" w:rsidRDefault="0074708A" w:rsidP="00314E29">
            <w:pPr>
              <w:jc w:val="center"/>
              <w:rPr>
                <w:rFonts w:cs="Arial"/>
                <w:sz w:val="18"/>
                <w:szCs w:val="18"/>
              </w:rPr>
            </w:pPr>
            <w:r w:rsidRPr="00A724BD">
              <w:rPr>
                <w:rFonts w:cs="Arial"/>
                <w:sz w:val="18"/>
                <w:szCs w:val="18"/>
              </w:rPr>
              <w:t>17,181</w:t>
            </w:r>
          </w:p>
        </w:tc>
      </w:tr>
      <w:tr w:rsidR="0074708A" w:rsidRPr="00A724BD" w14:paraId="198C3B47" w14:textId="77777777" w:rsidTr="00314E29">
        <w:tc>
          <w:tcPr>
            <w:tcW w:w="2802" w:type="dxa"/>
            <w:shd w:val="clear" w:color="auto" w:fill="auto"/>
          </w:tcPr>
          <w:p w14:paraId="60411272" w14:textId="77777777" w:rsidR="0074708A" w:rsidRPr="00A724BD" w:rsidRDefault="0074708A" w:rsidP="00314E29">
            <w:pPr>
              <w:spacing w:beforeLines="20" w:before="48" w:afterLines="20" w:after="48" w:line="240" w:lineRule="auto"/>
              <w:jc w:val="left"/>
              <w:rPr>
                <w:rFonts w:cs="Arial"/>
                <w:sz w:val="18"/>
                <w:szCs w:val="18"/>
              </w:rPr>
            </w:pPr>
            <w:r w:rsidRPr="00A724BD">
              <w:rPr>
                <w:rFonts w:cs="Arial"/>
                <w:sz w:val="18"/>
                <w:szCs w:val="18"/>
              </w:rPr>
              <w:t>15 - Special resolution - To disapply pre-emption rights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D8D7C" w14:textId="77777777" w:rsidR="0074708A" w:rsidRPr="00A724BD" w:rsidRDefault="0074708A" w:rsidP="00314E29">
            <w:pPr>
              <w:jc w:val="center"/>
              <w:rPr>
                <w:rFonts w:cs="Arial"/>
                <w:sz w:val="18"/>
                <w:szCs w:val="18"/>
              </w:rPr>
            </w:pPr>
            <w:r w:rsidRPr="00A724BD">
              <w:rPr>
                <w:rFonts w:cs="Arial"/>
                <w:sz w:val="18"/>
                <w:szCs w:val="18"/>
              </w:rPr>
              <w:t>125,834,207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9A15D" w14:textId="77777777" w:rsidR="0074708A" w:rsidRPr="00A724BD" w:rsidRDefault="0074708A" w:rsidP="00314E29">
            <w:pPr>
              <w:jc w:val="center"/>
              <w:rPr>
                <w:rFonts w:cs="Arial"/>
                <w:sz w:val="18"/>
                <w:szCs w:val="18"/>
              </w:rPr>
            </w:pPr>
            <w:r w:rsidRPr="00A724BD">
              <w:rPr>
                <w:rFonts w:cs="Arial"/>
                <w:sz w:val="18"/>
                <w:szCs w:val="18"/>
              </w:rPr>
              <w:t>96.12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06C63" w14:textId="77777777" w:rsidR="0074708A" w:rsidRPr="00A724BD" w:rsidRDefault="0074708A" w:rsidP="00314E29">
            <w:pPr>
              <w:jc w:val="center"/>
              <w:rPr>
                <w:rFonts w:cs="Arial"/>
                <w:sz w:val="18"/>
                <w:szCs w:val="18"/>
              </w:rPr>
            </w:pPr>
            <w:r w:rsidRPr="00A724BD">
              <w:rPr>
                <w:rFonts w:cs="Arial"/>
                <w:sz w:val="18"/>
                <w:szCs w:val="18"/>
              </w:rPr>
              <w:t>5,081,386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AF8B0" w14:textId="77777777" w:rsidR="0074708A" w:rsidRPr="00A724BD" w:rsidRDefault="0074708A" w:rsidP="00314E29">
            <w:pPr>
              <w:jc w:val="center"/>
              <w:rPr>
                <w:rFonts w:cs="Arial"/>
                <w:sz w:val="18"/>
                <w:szCs w:val="18"/>
              </w:rPr>
            </w:pPr>
            <w:r w:rsidRPr="00A724BD">
              <w:rPr>
                <w:rFonts w:cs="Arial"/>
                <w:sz w:val="18"/>
                <w:szCs w:val="18"/>
              </w:rPr>
              <w:t>3.88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37944" w14:textId="77777777" w:rsidR="0074708A" w:rsidRPr="00A724BD" w:rsidRDefault="0074708A" w:rsidP="00314E29">
            <w:pPr>
              <w:jc w:val="center"/>
              <w:rPr>
                <w:rFonts w:cs="Arial"/>
                <w:sz w:val="18"/>
                <w:szCs w:val="18"/>
              </w:rPr>
            </w:pPr>
            <w:r w:rsidRPr="00A724BD">
              <w:rPr>
                <w:rFonts w:cs="Arial"/>
                <w:sz w:val="18"/>
                <w:szCs w:val="18"/>
              </w:rPr>
              <w:t>130,915,593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FECF5" w14:textId="77777777" w:rsidR="0074708A" w:rsidRPr="00A724BD" w:rsidRDefault="0074708A" w:rsidP="00314E29">
            <w:pPr>
              <w:jc w:val="center"/>
              <w:rPr>
                <w:rFonts w:cs="Arial"/>
                <w:sz w:val="18"/>
                <w:szCs w:val="18"/>
              </w:rPr>
            </w:pPr>
            <w:r w:rsidRPr="00A724BD">
              <w:rPr>
                <w:rFonts w:cs="Arial"/>
                <w:sz w:val="18"/>
                <w:szCs w:val="18"/>
              </w:rPr>
              <w:t>79.15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2693F" w14:textId="77777777" w:rsidR="0074708A" w:rsidRPr="00A724BD" w:rsidRDefault="0074708A" w:rsidP="00314E29">
            <w:pPr>
              <w:jc w:val="center"/>
              <w:rPr>
                <w:rFonts w:cs="Arial"/>
                <w:sz w:val="18"/>
                <w:szCs w:val="18"/>
              </w:rPr>
            </w:pPr>
            <w:r w:rsidRPr="00A724BD">
              <w:rPr>
                <w:rFonts w:cs="Arial"/>
                <w:sz w:val="18"/>
                <w:szCs w:val="18"/>
              </w:rPr>
              <w:t>17,181</w:t>
            </w:r>
          </w:p>
        </w:tc>
      </w:tr>
      <w:tr w:rsidR="0074708A" w:rsidRPr="00A724BD" w14:paraId="7F8235B5" w14:textId="77777777" w:rsidTr="0074708A"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</w:tcPr>
          <w:p w14:paraId="33CADEC5" w14:textId="77777777" w:rsidR="0074708A" w:rsidRPr="00A724BD" w:rsidRDefault="0074708A" w:rsidP="00314E29">
            <w:pPr>
              <w:spacing w:beforeLines="20" w:before="48" w:afterLines="20" w:after="48" w:line="240" w:lineRule="auto"/>
              <w:jc w:val="left"/>
              <w:rPr>
                <w:rFonts w:cs="Arial"/>
                <w:sz w:val="18"/>
                <w:szCs w:val="18"/>
              </w:rPr>
            </w:pPr>
            <w:r w:rsidRPr="00A724BD">
              <w:rPr>
                <w:rFonts w:cs="Arial"/>
                <w:sz w:val="18"/>
                <w:szCs w:val="18"/>
              </w:rPr>
              <w:t>16 - Special resolution – To disapply pre-emption rights for acquisitions or capital investments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10C74" w14:textId="77777777" w:rsidR="0074708A" w:rsidRPr="00A724BD" w:rsidRDefault="0074708A" w:rsidP="00314E29">
            <w:pPr>
              <w:jc w:val="center"/>
              <w:rPr>
                <w:rFonts w:cs="Arial"/>
                <w:sz w:val="18"/>
                <w:szCs w:val="18"/>
              </w:rPr>
            </w:pPr>
            <w:r w:rsidRPr="00A724BD">
              <w:rPr>
                <w:rFonts w:cs="Arial"/>
                <w:sz w:val="18"/>
                <w:szCs w:val="18"/>
              </w:rPr>
              <w:t>125,786,396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76C4C" w14:textId="77777777" w:rsidR="0074708A" w:rsidRPr="00A724BD" w:rsidRDefault="0074708A" w:rsidP="00314E29">
            <w:pPr>
              <w:jc w:val="center"/>
              <w:rPr>
                <w:rFonts w:cs="Arial"/>
                <w:sz w:val="18"/>
                <w:szCs w:val="18"/>
              </w:rPr>
            </w:pPr>
            <w:r w:rsidRPr="00A724BD">
              <w:rPr>
                <w:rFonts w:cs="Arial"/>
                <w:sz w:val="18"/>
                <w:szCs w:val="18"/>
              </w:rPr>
              <w:t>96.08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27541" w14:textId="77777777" w:rsidR="0074708A" w:rsidRPr="00A724BD" w:rsidRDefault="0074708A" w:rsidP="00314E29">
            <w:pPr>
              <w:jc w:val="center"/>
              <w:rPr>
                <w:rFonts w:cs="Arial"/>
                <w:sz w:val="18"/>
                <w:szCs w:val="18"/>
              </w:rPr>
            </w:pPr>
            <w:r w:rsidRPr="00A724BD">
              <w:rPr>
                <w:rFonts w:cs="Arial"/>
                <w:sz w:val="18"/>
                <w:szCs w:val="18"/>
              </w:rPr>
              <w:t>5,129,197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909B1" w14:textId="77777777" w:rsidR="0074708A" w:rsidRPr="00A724BD" w:rsidRDefault="0074708A" w:rsidP="00314E29">
            <w:pPr>
              <w:jc w:val="center"/>
              <w:rPr>
                <w:rFonts w:cs="Arial"/>
                <w:sz w:val="18"/>
                <w:szCs w:val="18"/>
              </w:rPr>
            </w:pPr>
            <w:r w:rsidRPr="00A724BD">
              <w:rPr>
                <w:rFonts w:cs="Arial"/>
                <w:sz w:val="18"/>
                <w:szCs w:val="18"/>
              </w:rPr>
              <w:t>3.92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5A549" w14:textId="77777777" w:rsidR="0074708A" w:rsidRPr="00A724BD" w:rsidRDefault="0074708A" w:rsidP="00314E29">
            <w:pPr>
              <w:jc w:val="center"/>
              <w:rPr>
                <w:rFonts w:cs="Arial"/>
                <w:sz w:val="18"/>
                <w:szCs w:val="18"/>
              </w:rPr>
            </w:pPr>
            <w:r w:rsidRPr="00A724BD">
              <w:rPr>
                <w:rFonts w:cs="Arial"/>
                <w:sz w:val="18"/>
                <w:szCs w:val="18"/>
              </w:rPr>
              <w:t>130,915,593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2E77E" w14:textId="77777777" w:rsidR="0074708A" w:rsidRPr="00A724BD" w:rsidRDefault="0074708A" w:rsidP="00314E29">
            <w:pPr>
              <w:jc w:val="center"/>
              <w:rPr>
                <w:rFonts w:cs="Arial"/>
                <w:sz w:val="18"/>
                <w:szCs w:val="18"/>
              </w:rPr>
            </w:pPr>
            <w:r w:rsidRPr="00A724BD">
              <w:rPr>
                <w:rFonts w:cs="Arial"/>
                <w:sz w:val="18"/>
                <w:szCs w:val="18"/>
              </w:rPr>
              <w:t>79.15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79DEC" w14:textId="77777777" w:rsidR="0074708A" w:rsidRPr="00A724BD" w:rsidRDefault="0074708A" w:rsidP="00314E29">
            <w:pPr>
              <w:jc w:val="center"/>
              <w:rPr>
                <w:rFonts w:cs="Arial"/>
                <w:sz w:val="18"/>
                <w:szCs w:val="18"/>
              </w:rPr>
            </w:pPr>
            <w:r w:rsidRPr="00A724BD">
              <w:rPr>
                <w:rFonts w:cs="Arial"/>
                <w:sz w:val="18"/>
                <w:szCs w:val="18"/>
              </w:rPr>
              <w:t>17,181</w:t>
            </w:r>
          </w:p>
        </w:tc>
      </w:tr>
      <w:tr w:rsidR="0074708A" w:rsidRPr="00A724BD" w14:paraId="38CF6097" w14:textId="77777777" w:rsidTr="0074708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534BD4" w14:textId="77777777" w:rsidR="0074708A" w:rsidRPr="00A724BD" w:rsidRDefault="0074708A" w:rsidP="00314E29">
            <w:pPr>
              <w:spacing w:beforeLines="20" w:before="48" w:afterLines="20" w:after="48" w:line="240" w:lineRule="auto"/>
              <w:jc w:val="left"/>
              <w:rPr>
                <w:rFonts w:cs="Arial"/>
                <w:sz w:val="18"/>
                <w:szCs w:val="18"/>
              </w:rPr>
            </w:pPr>
            <w:r w:rsidRPr="00A724BD">
              <w:rPr>
                <w:rFonts w:cs="Arial"/>
                <w:sz w:val="18"/>
                <w:szCs w:val="18"/>
              </w:rPr>
              <w:lastRenderedPageBreak/>
              <w:t>17 - Special resolution - To make market purchases of the Company’s own shares in compliance with Section 693 of the Companies Act 2006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0CD39" w14:textId="77777777" w:rsidR="0074708A" w:rsidRPr="00A724BD" w:rsidRDefault="0074708A" w:rsidP="00314E29">
            <w:pPr>
              <w:jc w:val="center"/>
              <w:rPr>
                <w:rFonts w:cs="Arial"/>
                <w:sz w:val="18"/>
                <w:szCs w:val="18"/>
              </w:rPr>
            </w:pPr>
            <w:r w:rsidRPr="00A724BD">
              <w:rPr>
                <w:rFonts w:cs="Arial"/>
                <w:sz w:val="18"/>
                <w:szCs w:val="18"/>
              </w:rPr>
              <w:t>129,899,085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DC8F1" w14:textId="77777777" w:rsidR="0074708A" w:rsidRPr="00A724BD" w:rsidRDefault="0074708A" w:rsidP="00314E29">
            <w:pPr>
              <w:jc w:val="center"/>
              <w:rPr>
                <w:rFonts w:cs="Arial"/>
                <w:sz w:val="18"/>
                <w:szCs w:val="18"/>
              </w:rPr>
            </w:pPr>
            <w:r w:rsidRPr="00A724BD">
              <w:rPr>
                <w:rFonts w:cs="Arial"/>
                <w:sz w:val="18"/>
                <w:szCs w:val="18"/>
              </w:rPr>
              <w:t>99.22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29918" w14:textId="77777777" w:rsidR="0074708A" w:rsidRPr="00A724BD" w:rsidRDefault="0074708A" w:rsidP="00314E29">
            <w:pPr>
              <w:jc w:val="center"/>
              <w:rPr>
                <w:rFonts w:cs="Arial"/>
                <w:sz w:val="18"/>
                <w:szCs w:val="18"/>
              </w:rPr>
            </w:pPr>
            <w:r w:rsidRPr="00A724BD">
              <w:rPr>
                <w:rFonts w:cs="Arial"/>
                <w:sz w:val="18"/>
                <w:szCs w:val="18"/>
              </w:rPr>
              <w:t>1,016,607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81BDD" w14:textId="77777777" w:rsidR="0074708A" w:rsidRPr="00A724BD" w:rsidRDefault="0074708A" w:rsidP="00314E29">
            <w:pPr>
              <w:jc w:val="center"/>
              <w:rPr>
                <w:rFonts w:cs="Arial"/>
                <w:sz w:val="18"/>
                <w:szCs w:val="18"/>
              </w:rPr>
            </w:pPr>
            <w:r w:rsidRPr="00A724BD">
              <w:rPr>
                <w:rFonts w:cs="Arial"/>
                <w:sz w:val="18"/>
                <w:szCs w:val="18"/>
              </w:rPr>
              <w:t>0.78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1C7B9" w14:textId="77777777" w:rsidR="0074708A" w:rsidRPr="00A724BD" w:rsidRDefault="0074708A" w:rsidP="00314E29">
            <w:pPr>
              <w:jc w:val="center"/>
              <w:rPr>
                <w:rFonts w:cs="Arial"/>
                <w:sz w:val="18"/>
                <w:szCs w:val="18"/>
              </w:rPr>
            </w:pPr>
            <w:r w:rsidRPr="00A724BD">
              <w:rPr>
                <w:rFonts w:cs="Arial"/>
                <w:sz w:val="18"/>
                <w:szCs w:val="18"/>
              </w:rPr>
              <w:t>130,915,692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7E744" w14:textId="77777777" w:rsidR="0074708A" w:rsidRPr="00A724BD" w:rsidRDefault="0074708A" w:rsidP="00314E29">
            <w:pPr>
              <w:jc w:val="center"/>
              <w:rPr>
                <w:rFonts w:cs="Arial"/>
                <w:sz w:val="18"/>
                <w:szCs w:val="18"/>
              </w:rPr>
            </w:pPr>
            <w:r w:rsidRPr="00A724BD">
              <w:rPr>
                <w:rFonts w:cs="Arial"/>
                <w:sz w:val="18"/>
                <w:szCs w:val="18"/>
              </w:rPr>
              <w:t>79.15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FD446" w14:textId="77777777" w:rsidR="0074708A" w:rsidRPr="00A724BD" w:rsidRDefault="0074708A" w:rsidP="00314E29">
            <w:pPr>
              <w:jc w:val="center"/>
              <w:rPr>
                <w:rFonts w:cs="Arial"/>
                <w:sz w:val="18"/>
                <w:szCs w:val="18"/>
              </w:rPr>
            </w:pPr>
            <w:r w:rsidRPr="00A724BD">
              <w:rPr>
                <w:rFonts w:cs="Arial"/>
                <w:sz w:val="18"/>
                <w:szCs w:val="18"/>
              </w:rPr>
              <w:t>17,082</w:t>
            </w:r>
          </w:p>
        </w:tc>
      </w:tr>
      <w:tr w:rsidR="0074708A" w:rsidRPr="00A724BD" w14:paraId="383B9320" w14:textId="77777777" w:rsidTr="0074708A"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</w:tcPr>
          <w:p w14:paraId="06B94E8F" w14:textId="77777777" w:rsidR="0074708A" w:rsidRPr="00A724BD" w:rsidRDefault="0074708A" w:rsidP="00314E29">
            <w:pPr>
              <w:spacing w:beforeLines="20" w:before="48" w:afterLines="20" w:after="48" w:line="240" w:lineRule="auto"/>
              <w:jc w:val="left"/>
              <w:rPr>
                <w:rFonts w:cs="Arial"/>
                <w:sz w:val="18"/>
                <w:szCs w:val="18"/>
              </w:rPr>
            </w:pPr>
            <w:r w:rsidRPr="00A724BD">
              <w:rPr>
                <w:rFonts w:cs="Arial"/>
                <w:sz w:val="18"/>
                <w:szCs w:val="18"/>
              </w:rPr>
              <w:t>18 – To approve the capital reduction of the share premium account and capital redemption reserve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7854A" w14:textId="77777777" w:rsidR="0074708A" w:rsidRPr="00A724BD" w:rsidRDefault="0074708A" w:rsidP="00314E29">
            <w:pPr>
              <w:jc w:val="center"/>
              <w:rPr>
                <w:rFonts w:cs="Arial"/>
                <w:sz w:val="18"/>
                <w:szCs w:val="18"/>
              </w:rPr>
            </w:pPr>
            <w:r w:rsidRPr="00A724BD">
              <w:rPr>
                <w:rFonts w:cs="Arial"/>
                <w:sz w:val="18"/>
                <w:szCs w:val="18"/>
              </w:rPr>
              <w:t>130,913,178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12A58" w14:textId="77777777" w:rsidR="0074708A" w:rsidRPr="00A724BD" w:rsidRDefault="0074708A" w:rsidP="00314E29">
            <w:pPr>
              <w:jc w:val="center"/>
              <w:rPr>
                <w:rFonts w:cs="Arial"/>
                <w:sz w:val="18"/>
                <w:szCs w:val="18"/>
              </w:rPr>
            </w:pPr>
            <w:r w:rsidRPr="00A724BD">
              <w:rPr>
                <w:rFonts w:cs="Arial"/>
                <w:sz w:val="18"/>
                <w:szCs w:val="18"/>
              </w:rPr>
              <w:t>100.00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2503A" w14:textId="77777777" w:rsidR="0074708A" w:rsidRPr="00A724BD" w:rsidRDefault="0074708A" w:rsidP="00314E29">
            <w:pPr>
              <w:jc w:val="center"/>
              <w:rPr>
                <w:rFonts w:cs="Arial"/>
                <w:sz w:val="18"/>
                <w:szCs w:val="18"/>
              </w:rPr>
            </w:pPr>
            <w:r w:rsidRPr="00A724BD">
              <w:rPr>
                <w:rFonts w:cs="Arial"/>
                <w:sz w:val="18"/>
                <w:szCs w:val="18"/>
              </w:rPr>
              <w:t>2,515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CAE3D" w14:textId="77777777" w:rsidR="0074708A" w:rsidRPr="00A724BD" w:rsidRDefault="0074708A" w:rsidP="00314E29">
            <w:pPr>
              <w:jc w:val="center"/>
              <w:rPr>
                <w:rFonts w:cs="Arial"/>
                <w:sz w:val="18"/>
                <w:szCs w:val="18"/>
              </w:rPr>
            </w:pPr>
            <w:r w:rsidRPr="00A724BD">
              <w:rPr>
                <w:rFonts w:cs="Arial"/>
                <w:sz w:val="18"/>
                <w:szCs w:val="18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54CF3" w14:textId="77777777" w:rsidR="0074708A" w:rsidRPr="00A724BD" w:rsidRDefault="0074708A" w:rsidP="00314E29">
            <w:pPr>
              <w:jc w:val="center"/>
              <w:rPr>
                <w:rFonts w:cs="Arial"/>
                <w:sz w:val="18"/>
                <w:szCs w:val="18"/>
              </w:rPr>
            </w:pPr>
            <w:r w:rsidRPr="00A724BD">
              <w:rPr>
                <w:rFonts w:cs="Arial"/>
                <w:sz w:val="18"/>
                <w:szCs w:val="18"/>
              </w:rPr>
              <w:t>130,915,693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5EA9C" w14:textId="77777777" w:rsidR="0074708A" w:rsidRPr="00A724BD" w:rsidRDefault="0074708A" w:rsidP="00314E29">
            <w:pPr>
              <w:jc w:val="center"/>
              <w:rPr>
                <w:rFonts w:cs="Arial"/>
                <w:sz w:val="18"/>
                <w:szCs w:val="18"/>
              </w:rPr>
            </w:pPr>
            <w:r w:rsidRPr="00A724BD">
              <w:rPr>
                <w:rFonts w:cs="Arial"/>
                <w:sz w:val="18"/>
                <w:szCs w:val="18"/>
              </w:rPr>
              <w:t>79.15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61E76" w14:textId="77777777" w:rsidR="0074708A" w:rsidRPr="00A724BD" w:rsidRDefault="0074708A" w:rsidP="00314E29">
            <w:pPr>
              <w:jc w:val="center"/>
              <w:rPr>
                <w:rFonts w:cs="Arial"/>
                <w:sz w:val="18"/>
                <w:szCs w:val="18"/>
              </w:rPr>
            </w:pPr>
            <w:r w:rsidRPr="00A724BD">
              <w:rPr>
                <w:rFonts w:cs="Arial"/>
                <w:sz w:val="18"/>
                <w:szCs w:val="18"/>
              </w:rPr>
              <w:t>17,081</w:t>
            </w:r>
          </w:p>
        </w:tc>
      </w:tr>
      <w:tr w:rsidR="0074708A" w:rsidRPr="00A724BD" w14:paraId="56EB2CC4" w14:textId="77777777" w:rsidTr="00314E29">
        <w:tc>
          <w:tcPr>
            <w:tcW w:w="2802" w:type="dxa"/>
            <w:shd w:val="clear" w:color="auto" w:fill="auto"/>
          </w:tcPr>
          <w:p w14:paraId="6087F430" w14:textId="77777777" w:rsidR="0074708A" w:rsidRPr="00A724BD" w:rsidRDefault="0074708A" w:rsidP="00314E29">
            <w:pPr>
              <w:spacing w:beforeLines="20" w:before="48" w:afterLines="20" w:after="48" w:line="240" w:lineRule="auto"/>
              <w:jc w:val="left"/>
              <w:rPr>
                <w:rFonts w:cs="Arial"/>
                <w:sz w:val="18"/>
                <w:szCs w:val="18"/>
              </w:rPr>
            </w:pPr>
            <w:r w:rsidRPr="00A724BD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9</w:t>
            </w:r>
            <w:r w:rsidRPr="00A724BD">
              <w:rPr>
                <w:rFonts w:cs="Arial"/>
                <w:sz w:val="18"/>
                <w:szCs w:val="18"/>
              </w:rPr>
              <w:t xml:space="preserve"> - Special resolution - To call a general meeting on not less than 14 clear days’ notice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FACCD" w14:textId="77777777" w:rsidR="0074708A" w:rsidRPr="00A724BD" w:rsidRDefault="0074708A" w:rsidP="00314E29">
            <w:pPr>
              <w:jc w:val="center"/>
              <w:rPr>
                <w:rFonts w:cs="Arial"/>
                <w:sz w:val="18"/>
                <w:szCs w:val="18"/>
              </w:rPr>
            </w:pPr>
            <w:r w:rsidRPr="00A724BD">
              <w:rPr>
                <w:rFonts w:cs="Arial"/>
                <w:sz w:val="18"/>
                <w:szCs w:val="18"/>
              </w:rPr>
              <w:t>125,981,915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52CBC" w14:textId="77777777" w:rsidR="0074708A" w:rsidRPr="00A724BD" w:rsidRDefault="0074708A" w:rsidP="00314E29">
            <w:pPr>
              <w:jc w:val="center"/>
              <w:rPr>
                <w:rFonts w:cs="Arial"/>
                <w:sz w:val="18"/>
                <w:szCs w:val="18"/>
              </w:rPr>
            </w:pPr>
            <w:r w:rsidRPr="00A724BD">
              <w:rPr>
                <w:rFonts w:cs="Arial"/>
                <w:sz w:val="18"/>
                <w:szCs w:val="18"/>
              </w:rPr>
              <w:t>96.23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1F03B" w14:textId="77777777" w:rsidR="0074708A" w:rsidRPr="00A724BD" w:rsidRDefault="0074708A" w:rsidP="00314E29">
            <w:pPr>
              <w:jc w:val="center"/>
              <w:rPr>
                <w:rFonts w:cs="Arial"/>
                <w:sz w:val="18"/>
                <w:szCs w:val="18"/>
              </w:rPr>
            </w:pPr>
            <w:r w:rsidRPr="00A724BD">
              <w:rPr>
                <w:rFonts w:cs="Arial"/>
                <w:sz w:val="18"/>
                <w:szCs w:val="18"/>
              </w:rPr>
              <w:t>4,933,777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9C94C" w14:textId="77777777" w:rsidR="0074708A" w:rsidRPr="00A724BD" w:rsidRDefault="0074708A" w:rsidP="00314E29">
            <w:pPr>
              <w:jc w:val="center"/>
              <w:rPr>
                <w:rFonts w:cs="Arial"/>
                <w:sz w:val="18"/>
                <w:szCs w:val="18"/>
              </w:rPr>
            </w:pPr>
            <w:r w:rsidRPr="00A724BD">
              <w:rPr>
                <w:rFonts w:cs="Arial"/>
                <w:sz w:val="18"/>
                <w:szCs w:val="18"/>
              </w:rPr>
              <w:t>3.77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C357D" w14:textId="77777777" w:rsidR="0074708A" w:rsidRPr="00A724BD" w:rsidRDefault="0074708A" w:rsidP="00314E29">
            <w:pPr>
              <w:jc w:val="center"/>
              <w:rPr>
                <w:rFonts w:cs="Arial"/>
                <w:sz w:val="18"/>
                <w:szCs w:val="18"/>
              </w:rPr>
            </w:pPr>
            <w:r w:rsidRPr="00A724BD">
              <w:rPr>
                <w:rFonts w:cs="Arial"/>
                <w:sz w:val="18"/>
                <w:szCs w:val="18"/>
              </w:rPr>
              <w:t>130,915,692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CBDD3" w14:textId="77777777" w:rsidR="0074708A" w:rsidRPr="00A724BD" w:rsidRDefault="0074708A" w:rsidP="00314E29">
            <w:pPr>
              <w:jc w:val="center"/>
              <w:rPr>
                <w:rFonts w:cs="Arial"/>
                <w:sz w:val="18"/>
                <w:szCs w:val="18"/>
              </w:rPr>
            </w:pPr>
            <w:r w:rsidRPr="00A724BD">
              <w:rPr>
                <w:rFonts w:cs="Arial"/>
                <w:sz w:val="18"/>
                <w:szCs w:val="18"/>
              </w:rPr>
              <w:t>79.15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B1116" w14:textId="77777777" w:rsidR="0074708A" w:rsidRPr="00A724BD" w:rsidRDefault="0074708A" w:rsidP="00314E29">
            <w:pPr>
              <w:jc w:val="center"/>
              <w:rPr>
                <w:rFonts w:cs="Arial"/>
                <w:sz w:val="18"/>
                <w:szCs w:val="18"/>
              </w:rPr>
            </w:pPr>
            <w:r w:rsidRPr="00A724BD">
              <w:rPr>
                <w:rFonts w:cs="Arial"/>
                <w:sz w:val="18"/>
                <w:szCs w:val="18"/>
              </w:rPr>
              <w:t>17,082</w:t>
            </w:r>
          </w:p>
        </w:tc>
      </w:tr>
    </w:tbl>
    <w:p w14:paraId="172148C0" w14:textId="77777777" w:rsidR="0074708A" w:rsidRPr="00A724BD" w:rsidRDefault="0074708A" w:rsidP="0074708A">
      <w:pPr>
        <w:spacing w:before="60" w:after="0" w:line="240" w:lineRule="auto"/>
        <w:rPr>
          <w:rFonts w:cs="Arial"/>
          <w:i/>
          <w:iCs/>
          <w:sz w:val="18"/>
          <w:szCs w:val="18"/>
          <w:lang w:eastAsia="en-GB"/>
        </w:rPr>
      </w:pPr>
      <w:r w:rsidRPr="00A724BD">
        <w:rPr>
          <w:rFonts w:cs="Arial"/>
          <w:i/>
          <w:iCs/>
          <w:sz w:val="18"/>
          <w:szCs w:val="18"/>
          <w:vertAlign w:val="superscript"/>
          <w:lang w:eastAsia="en-GB"/>
        </w:rPr>
        <w:t>1</w:t>
      </w:r>
      <w:r w:rsidRPr="00A724BD">
        <w:rPr>
          <w:rFonts w:cs="Arial"/>
          <w:i/>
          <w:iCs/>
          <w:sz w:val="18"/>
          <w:szCs w:val="18"/>
          <w:lang w:eastAsia="en-GB"/>
        </w:rPr>
        <w:t xml:space="preserve">Where shareholders have appointed the Chairman of the meeting as their proxy with discretion as to voting, those votes have been cast in favour of </w:t>
      </w:r>
      <w:proofErr w:type="gramStart"/>
      <w:r w:rsidRPr="00A724BD">
        <w:rPr>
          <w:rFonts w:cs="Arial"/>
          <w:i/>
          <w:iCs/>
          <w:sz w:val="18"/>
          <w:szCs w:val="18"/>
          <w:lang w:eastAsia="en-GB"/>
        </w:rPr>
        <w:t>all of</w:t>
      </w:r>
      <w:proofErr w:type="gramEnd"/>
      <w:r w:rsidRPr="00A724BD">
        <w:rPr>
          <w:rFonts w:cs="Arial"/>
          <w:i/>
          <w:iCs/>
          <w:sz w:val="18"/>
          <w:szCs w:val="18"/>
          <w:lang w:eastAsia="en-GB"/>
        </w:rPr>
        <w:t xml:space="preserve"> the resolutions.</w:t>
      </w:r>
    </w:p>
    <w:p w14:paraId="72F0B6A7" w14:textId="77777777" w:rsidR="0074708A" w:rsidRPr="00A724BD" w:rsidRDefault="0074708A" w:rsidP="0074708A">
      <w:pPr>
        <w:spacing w:before="60" w:after="0" w:line="240" w:lineRule="auto"/>
        <w:rPr>
          <w:rFonts w:cs="Arial"/>
          <w:i/>
          <w:iCs/>
          <w:sz w:val="18"/>
          <w:szCs w:val="18"/>
          <w:lang w:eastAsia="en-GB"/>
        </w:rPr>
      </w:pPr>
      <w:r w:rsidRPr="00A724BD">
        <w:rPr>
          <w:rFonts w:cs="Arial"/>
          <w:i/>
          <w:iCs/>
          <w:sz w:val="18"/>
          <w:szCs w:val="18"/>
          <w:vertAlign w:val="superscript"/>
          <w:lang w:eastAsia="en-GB"/>
        </w:rPr>
        <w:t>2</w:t>
      </w:r>
      <w:r w:rsidRPr="00A724BD">
        <w:rPr>
          <w:rFonts w:cs="Arial"/>
          <w:i/>
          <w:iCs/>
          <w:sz w:val="18"/>
          <w:szCs w:val="18"/>
          <w:lang w:eastAsia="en-GB"/>
        </w:rPr>
        <w:t>A vote withheld is not a vote in law and is not counted in the calculation of the proportion of the votes “for” and “against” a resolution.</w:t>
      </w:r>
    </w:p>
    <w:p w14:paraId="179C1AC2" w14:textId="77777777" w:rsidR="0074708A" w:rsidRPr="00A724BD" w:rsidRDefault="0074708A" w:rsidP="0074708A">
      <w:pPr>
        <w:spacing w:after="0" w:line="240" w:lineRule="auto"/>
        <w:jc w:val="center"/>
        <w:rPr>
          <w:rFonts w:cs="Arial"/>
          <w:sz w:val="18"/>
          <w:szCs w:val="18"/>
        </w:rPr>
      </w:pPr>
    </w:p>
    <w:p w14:paraId="5ABB4224" w14:textId="77777777" w:rsidR="0074708A" w:rsidRPr="00A724BD" w:rsidRDefault="0074708A" w:rsidP="0074708A">
      <w:pPr>
        <w:spacing w:after="0" w:line="240" w:lineRule="auto"/>
        <w:jc w:val="left"/>
        <w:rPr>
          <w:rFonts w:cs="Arial"/>
          <w:sz w:val="18"/>
          <w:szCs w:val="18"/>
        </w:rPr>
      </w:pPr>
    </w:p>
    <w:p w14:paraId="5CE54BB9" w14:textId="77777777" w:rsidR="0074708A" w:rsidRPr="00A724BD" w:rsidRDefault="0074708A" w:rsidP="0074708A">
      <w:pPr>
        <w:spacing w:after="0" w:line="240" w:lineRule="auto"/>
        <w:jc w:val="left"/>
        <w:rPr>
          <w:rFonts w:cs="Arial"/>
          <w:sz w:val="18"/>
          <w:szCs w:val="18"/>
        </w:rPr>
      </w:pPr>
      <w:r w:rsidRPr="00A724BD">
        <w:rPr>
          <w:rFonts w:cs="Arial"/>
          <w:sz w:val="18"/>
          <w:szCs w:val="18"/>
        </w:rPr>
        <w:t>Votes of independent shareholders on the resolutions concerning the election or re-election of the independent Non-executive Directors:</w:t>
      </w:r>
    </w:p>
    <w:p w14:paraId="6396E095" w14:textId="77777777" w:rsidR="0074708A" w:rsidRPr="00A724BD" w:rsidRDefault="0074708A" w:rsidP="0074708A">
      <w:pPr>
        <w:spacing w:after="0" w:line="240" w:lineRule="auto"/>
        <w:jc w:val="left"/>
        <w:rPr>
          <w:rFonts w:cs="Arial"/>
          <w:sz w:val="18"/>
          <w:szCs w:val="18"/>
        </w:rPr>
      </w:pPr>
    </w:p>
    <w:tbl>
      <w:tblPr>
        <w:tblpPr w:leftFromText="180" w:rightFromText="180" w:vertAnchor="text" w:horzAnchor="margin" w:tblpXSpec="center" w:tblpY="1"/>
        <w:tblW w:w="10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939"/>
        <w:gridCol w:w="1132"/>
        <w:gridCol w:w="850"/>
        <w:gridCol w:w="1132"/>
        <w:gridCol w:w="849"/>
        <w:gridCol w:w="1274"/>
        <w:gridCol w:w="850"/>
        <w:gridCol w:w="1132"/>
      </w:tblGrid>
      <w:tr w:rsidR="0074708A" w:rsidRPr="00A724BD" w14:paraId="31D562A8" w14:textId="77777777" w:rsidTr="00314E29">
        <w:trPr>
          <w:trHeight w:val="464"/>
        </w:trPr>
        <w:tc>
          <w:tcPr>
            <w:tcW w:w="2939" w:type="dxa"/>
            <w:shd w:val="clear" w:color="auto" w:fill="auto"/>
          </w:tcPr>
          <w:p w14:paraId="2E328EF2" w14:textId="77777777" w:rsidR="0074708A" w:rsidRPr="00A724BD" w:rsidRDefault="0074708A" w:rsidP="00314E29">
            <w:pPr>
              <w:spacing w:beforeLines="40" w:before="96" w:afterLines="40" w:after="96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A724BD">
              <w:rPr>
                <w:rFonts w:cs="Arial"/>
                <w:b/>
                <w:sz w:val="18"/>
                <w:szCs w:val="18"/>
              </w:rPr>
              <w:t>Resolution number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29315" w14:textId="77777777" w:rsidR="0074708A" w:rsidRPr="00A724BD" w:rsidRDefault="0074708A" w:rsidP="00314E29">
            <w:pPr>
              <w:spacing w:beforeLines="40" w:before="96" w:afterLines="40" w:after="96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A724BD">
              <w:rPr>
                <w:rFonts w:cs="Arial"/>
                <w:b/>
                <w:sz w:val="18"/>
                <w:szCs w:val="18"/>
              </w:rPr>
              <w:t>For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17D2C" w14:textId="77777777" w:rsidR="0074708A" w:rsidRPr="00A724BD" w:rsidRDefault="0074708A" w:rsidP="00314E29">
            <w:pPr>
              <w:spacing w:beforeLines="40" w:before="96" w:afterLines="40" w:after="96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A724BD">
              <w:rPr>
                <w:rFonts w:cs="Arial"/>
                <w:b/>
                <w:sz w:val="18"/>
                <w:szCs w:val="18"/>
              </w:rPr>
              <w:t>% For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BD415" w14:textId="77777777" w:rsidR="0074708A" w:rsidRPr="00A724BD" w:rsidRDefault="0074708A" w:rsidP="00314E29">
            <w:pPr>
              <w:spacing w:beforeLines="40" w:before="96" w:afterLines="40" w:after="96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724BD">
              <w:rPr>
                <w:rFonts w:cs="Arial"/>
                <w:b/>
                <w:sz w:val="18"/>
                <w:szCs w:val="18"/>
              </w:rPr>
              <w:t>Against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3EDF6" w14:textId="77777777" w:rsidR="0074708A" w:rsidRPr="00A724BD" w:rsidRDefault="0074708A" w:rsidP="00314E29">
            <w:pPr>
              <w:spacing w:beforeLines="40" w:before="96" w:afterLines="40" w:after="96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A724BD">
              <w:rPr>
                <w:rFonts w:cs="Arial"/>
                <w:b/>
                <w:sz w:val="18"/>
                <w:szCs w:val="18"/>
              </w:rPr>
              <w:t>% Against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CE961" w14:textId="77777777" w:rsidR="0074708A" w:rsidRPr="00A724BD" w:rsidRDefault="0074708A" w:rsidP="00314E29">
            <w:pPr>
              <w:spacing w:beforeLines="40" w:before="96" w:afterLines="40" w:after="96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724BD">
              <w:rPr>
                <w:rFonts w:cs="Arial"/>
                <w:b/>
                <w:sz w:val="18"/>
                <w:szCs w:val="18"/>
              </w:rPr>
              <w:t>Total Shares Voted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02278C" w14:textId="77777777" w:rsidR="0074708A" w:rsidRPr="00A724BD" w:rsidRDefault="0074708A" w:rsidP="00314E29">
            <w:pPr>
              <w:spacing w:beforeLines="40" w:before="96" w:afterLines="40" w:after="96"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  <w:r w:rsidRPr="00A724BD">
              <w:rPr>
                <w:rFonts w:cs="Arial"/>
                <w:b/>
                <w:sz w:val="18"/>
                <w:szCs w:val="18"/>
              </w:rPr>
              <w:t>% Shares Voted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4029F" w14:textId="77777777" w:rsidR="0074708A" w:rsidRPr="00A724BD" w:rsidRDefault="0074708A" w:rsidP="00314E29">
            <w:pPr>
              <w:spacing w:beforeLines="40" w:before="96" w:afterLines="40" w:after="96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A724BD">
              <w:rPr>
                <w:rFonts w:cs="Arial"/>
                <w:b/>
                <w:sz w:val="18"/>
                <w:szCs w:val="18"/>
              </w:rPr>
              <w:t>Votes Withheld</w:t>
            </w:r>
          </w:p>
        </w:tc>
      </w:tr>
      <w:tr w:rsidR="0074708A" w:rsidRPr="00A724BD" w14:paraId="6B48A37E" w14:textId="77777777" w:rsidTr="00314E29">
        <w:trPr>
          <w:trHeight w:val="117"/>
        </w:trPr>
        <w:tc>
          <w:tcPr>
            <w:tcW w:w="2939" w:type="dxa"/>
            <w:shd w:val="clear" w:color="auto" w:fill="auto"/>
            <w:vAlign w:val="center"/>
          </w:tcPr>
          <w:p w14:paraId="62369927" w14:textId="77777777" w:rsidR="0074708A" w:rsidRPr="00A724BD" w:rsidRDefault="0074708A" w:rsidP="00314E29">
            <w:pPr>
              <w:spacing w:after="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A724BD">
              <w:rPr>
                <w:rFonts w:cs="Arial"/>
                <w:sz w:val="18"/>
                <w:szCs w:val="18"/>
              </w:rPr>
              <w:t>6 - To re-elect David Hunter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E4A01" w14:textId="77777777" w:rsidR="0074708A" w:rsidRPr="00A724BD" w:rsidRDefault="0074708A" w:rsidP="00314E2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A724BD">
              <w:rPr>
                <w:rFonts w:cs="Arial"/>
                <w:sz w:val="18"/>
                <w:szCs w:val="18"/>
              </w:rPr>
              <w:t>27,901,579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9E43A" w14:textId="77777777" w:rsidR="0074708A" w:rsidRPr="00A724BD" w:rsidRDefault="0074708A" w:rsidP="00314E2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A724BD">
              <w:rPr>
                <w:rFonts w:cs="Arial"/>
                <w:sz w:val="18"/>
                <w:szCs w:val="18"/>
              </w:rPr>
              <w:t>91.76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55313" w14:textId="77777777" w:rsidR="0074708A" w:rsidRPr="00A724BD" w:rsidRDefault="0074708A" w:rsidP="00314E2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A724BD">
              <w:rPr>
                <w:rFonts w:cs="Arial"/>
                <w:sz w:val="18"/>
                <w:szCs w:val="18"/>
              </w:rPr>
              <w:t>2,504,758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0B6C1" w14:textId="77777777" w:rsidR="0074708A" w:rsidRPr="00A724BD" w:rsidRDefault="0074708A" w:rsidP="00314E2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A724BD">
              <w:rPr>
                <w:rFonts w:cs="Arial"/>
                <w:sz w:val="18"/>
                <w:szCs w:val="18"/>
              </w:rPr>
              <w:t>8.24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FBC17" w14:textId="77777777" w:rsidR="0074708A" w:rsidRPr="00A724BD" w:rsidRDefault="0074708A" w:rsidP="00314E2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A724BD">
              <w:rPr>
                <w:rFonts w:cs="Arial"/>
                <w:sz w:val="18"/>
                <w:szCs w:val="18"/>
              </w:rPr>
              <w:t>30,406,337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F9E1D" w14:textId="77777777" w:rsidR="0074708A" w:rsidRPr="00A724BD" w:rsidRDefault="0074708A" w:rsidP="00314E2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A724BD">
              <w:rPr>
                <w:rFonts w:cs="Arial"/>
                <w:sz w:val="18"/>
                <w:szCs w:val="18"/>
              </w:rPr>
              <w:t>46.86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19D9F" w14:textId="77777777" w:rsidR="0074708A" w:rsidRPr="00A724BD" w:rsidRDefault="0074708A" w:rsidP="00314E2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A724BD">
              <w:rPr>
                <w:rFonts w:cs="Arial"/>
                <w:sz w:val="18"/>
                <w:szCs w:val="18"/>
              </w:rPr>
              <w:t>20,944</w:t>
            </w:r>
          </w:p>
        </w:tc>
      </w:tr>
      <w:tr w:rsidR="0074708A" w:rsidRPr="00A724BD" w14:paraId="6647ED90" w14:textId="77777777" w:rsidTr="00314E29">
        <w:trPr>
          <w:trHeight w:val="117"/>
        </w:trPr>
        <w:tc>
          <w:tcPr>
            <w:tcW w:w="2939" w:type="dxa"/>
            <w:shd w:val="clear" w:color="auto" w:fill="auto"/>
          </w:tcPr>
          <w:p w14:paraId="5CB50498" w14:textId="77777777" w:rsidR="0074708A" w:rsidRPr="00A724BD" w:rsidRDefault="0074708A" w:rsidP="00314E29">
            <w:pPr>
              <w:spacing w:after="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A724BD">
              <w:rPr>
                <w:rFonts w:cs="Arial"/>
                <w:sz w:val="18"/>
                <w:szCs w:val="18"/>
              </w:rPr>
              <w:t>9 - To re-elect Ian Krieger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E23BF" w14:textId="77777777" w:rsidR="0074708A" w:rsidRPr="00A724BD" w:rsidRDefault="0074708A" w:rsidP="00314E29">
            <w:pPr>
              <w:jc w:val="center"/>
              <w:rPr>
                <w:rFonts w:cs="Arial"/>
                <w:sz w:val="18"/>
                <w:szCs w:val="18"/>
              </w:rPr>
            </w:pPr>
            <w:r w:rsidRPr="00A724BD">
              <w:rPr>
                <w:rFonts w:cs="Arial"/>
                <w:sz w:val="18"/>
                <w:szCs w:val="18"/>
              </w:rPr>
              <w:t>29,443,666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E18C6" w14:textId="77777777" w:rsidR="0074708A" w:rsidRPr="00A724BD" w:rsidRDefault="0074708A" w:rsidP="00314E29">
            <w:pPr>
              <w:jc w:val="center"/>
              <w:rPr>
                <w:rFonts w:cs="Arial"/>
                <w:sz w:val="18"/>
                <w:szCs w:val="18"/>
              </w:rPr>
            </w:pPr>
            <w:r w:rsidRPr="00A724BD">
              <w:rPr>
                <w:rFonts w:cs="Arial"/>
                <w:sz w:val="18"/>
                <w:szCs w:val="18"/>
              </w:rPr>
              <w:t>96.83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93B38" w14:textId="77777777" w:rsidR="0074708A" w:rsidRPr="00A724BD" w:rsidRDefault="0074708A" w:rsidP="00314E29">
            <w:pPr>
              <w:jc w:val="center"/>
              <w:rPr>
                <w:rFonts w:cs="Arial"/>
                <w:sz w:val="18"/>
                <w:szCs w:val="18"/>
              </w:rPr>
            </w:pPr>
            <w:r w:rsidRPr="00A724BD">
              <w:rPr>
                <w:rFonts w:cs="Arial"/>
                <w:sz w:val="18"/>
                <w:szCs w:val="18"/>
              </w:rPr>
              <w:t>962,672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1C4A3" w14:textId="77777777" w:rsidR="0074708A" w:rsidRPr="00A724BD" w:rsidRDefault="0074708A" w:rsidP="00314E29">
            <w:pPr>
              <w:jc w:val="center"/>
              <w:rPr>
                <w:rFonts w:cs="Arial"/>
                <w:sz w:val="18"/>
                <w:szCs w:val="18"/>
              </w:rPr>
            </w:pPr>
            <w:r w:rsidRPr="00A724BD">
              <w:rPr>
                <w:rFonts w:cs="Arial"/>
                <w:sz w:val="18"/>
                <w:szCs w:val="18"/>
              </w:rPr>
              <w:t>3.17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16D44" w14:textId="77777777" w:rsidR="0074708A" w:rsidRPr="00A724BD" w:rsidRDefault="0074708A" w:rsidP="00314E29">
            <w:pPr>
              <w:jc w:val="center"/>
              <w:rPr>
                <w:rFonts w:cs="Arial"/>
                <w:sz w:val="18"/>
                <w:szCs w:val="18"/>
              </w:rPr>
            </w:pPr>
            <w:r w:rsidRPr="00A724BD">
              <w:rPr>
                <w:rFonts w:cs="Arial"/>
                <w:sz w:val="18"/>
                <w:szCs w:val="18"/>
              </w:rPr>
              <w:t>30,406,338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9B18F" w14:textId="77777777" w:rsidR="0074708A" w:rsidRPr="00A724BD" w:rsidRDefault="0074708A" w:rsidP="00314E29">
            <w:pPr>
              <w:jc w:val="center"/>
              <w:rPr>
                <w:rFonts w:cs="Arial"/>
                <w:sz w:val="18"/>
                <w:szCs w:val="18"/>
              </w:rPr>
            </w:pPr>
            <w:r w:rsidRPr="00A724BD">
              <w:rPr>
                <w:rFonts w:cs="Arial"/>
                <w:sz w:val="18"/>
                <w:szCs w:val="18"/>
              </w:rPr>
              <w:t>46.86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D64FD" w14:textId="77777777" w:rsidR="0074708A" w:rsidRPr="00A724BD" w:rsidRDefault="0074708A" w:rsidP="00314E29">
            <w:pPr>
              <w:jc w:val="center"/>
              <w:rPr>
                <w:rFonts w:cs="Arial"/>
                <w:sz w:val="18"/>
                <w:szCs w:val="18"/>
              </w:rPr>
            </w:pPr>
            <w:r w:rsidRPr="00A724BD">
              <w:rPr>
                <w:rFonts w:cs="Arial"/>
                <w:sz w:val="18"/>
                <w:szCs w:val="18"/>
              </w:rPr>
              <w:t>20,943</w:t>
            </w:r>
          </w:p>
        </w:tc>
      </w:tr>
      <w:tr w:rsidR="0074708A" w:rsidRPr="00A724BD" w14:paraId="29B74CC4" w14:textId="77777777" w:rsidTr="00314E29">
        <w:trPr>
          <w:trHeight w:val="117"/>
        </w:trPr>
        <w:tc>
          <w:tcPr>
            <w:tcW w:w="2939" w:type="dxa"/>
            <w:shd w:val="clear" w:color="auto" w:fill="auto"/>
          </w:tcPr>
          <w:p w14:paraId="70719B3B" w14:textId="77777777" w:rsidR="0074708A" w:rsidRPr="00A724BD" w:rsidRDefault="0074708A" w:rsidP="00314E29">
            <w:pPr>
              <w:spacing w:after="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A724BD">
              <w:rPr>
                <w:rFonts w:cs="Arial"/>
                <w:sz w:val="18"/>
                <w:szCs w:val="18"/>
              </w:rPr>
              <w:t xml:space="preserve">10 - To re-elect </w:t>
            </w:r>
            <w:r>
              <w:rPr>
                <w:rFonts w:cs="Arial"/>
                <w:sz w:val="18"/>
                <w:szCs w:val="18"/>
              </w:rPr>
              <w:t>Laura Whyte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D122E" w14:textId="77777777" w:rsidR="0074708A" w:rsidRPr="00A724BD" w:rsidRDefault="0074708A" w:rsidP="00314E29">
            <w:pPr>
              <w:jc w:val="center"/>
              <w:rPr>
                <w:rFonts w:cs="Arial"/>
                <w:sz w:val="18"/>
                <w:szCs w:val="18"/>
              </w:rPr>
            </w:pPr>
            <w:r w:rsidRPr="00A724BD">
              <w:rPr>
                <w:rFonts w:cs="Arial"/>
                <w:sz w:val="18"/>
                <w:szCs w:val="18"/>
              </w:rPr>
              <w:t>27,962,638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F5057" w14:textId="77777777" w:rsidR="0074708A" w:rsidRPr="00A724BD" w:rsidRDefault="0074708A" w:rsidP="00314E29">
            <w:pPr>
              <w:jc w:val="center"/>
              <w:rPr>
                <w:rFonts w:cs="Arial"/>
                <w:sz w:val="18"/>
                <w:szCs w:val="18"/>
              </w:rPr>
            </w:pPr>
            <w:r w:rsidRPr="00A724BD">
              <w:rPr>
                <w:rFonts w:cs="Arial"/>
                <w:sz w:val="18"/>
                <w:szCs w:val="18"/>
              </w:rPr>
              <w:t>91.96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A0D71" w14:textId="77777777" w:rsidR="0074708A" w:rsidRPr="00A724BD" w:rsidRDefault="0074708A" w:rsidP="00314E29">
            <w:pPr>
              <w:jc w:val="center"/>
              <w:rPr>
                <w:rFonts w:cs="Arial"/>
                <w:sz w:val="18"/>
                <w:szCs w:val="18"/>
              </w:rPr>
            </w:pPr>
            <w:r w:rsidRPr="00A724BD">
              <w:rPr>
                <w:rFonts w:cs="Arial"/>
                <w:sz w:val="18"/>
                <w:szCs w:val="18"/>
              </w:rPr>
              <w:t>2,443,799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2A15D" w14:textId="77777777" w:rsidR="0074708A" w:rsidRPr="00A724BD" w:rsidRDefault="0074708A" w:rsidP="00314E29">
            <w:pPr>
              <w:jc w:val="center"/>
              <w:rPr>
                <w:rFonts w:cs="Arial"/>
                <w:sz w:val="18"/>
                <w:szCs w:val="18"/>
              </w:rPr>
            </w:pPr>
            <w:r w:rsidRPr="00A724BD">
              <w:rPr>
                <w:rFonts w:cs="Arial"/>
                <w:sz w:val="18"/>
                <w:szCs w:val="18"/>
              </w:rPr>
              <w:t>8.04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5232E" w14:textId="77777777" w:rsidR="0074708A" w:rsidRPr="00A724BD" w:rsidRDefault="0074708A" w:rsidP="00314E29">
            <w:pPr>
              <w:jc w:val="center"/>
              <w:rPr>
                <w:rFonts w:cs="Arial"/>
                <w:sz w:val="18"/>
                <w:szCs w:val="18"/>
              </w:rPr>
            </w:pPr>
            <w:r w:rsidRPr="00A724BD">
              <w:rPr>
                <w:rFonts w:cs="Arial"/>
                <w:sz w:val="18"/>
                <w:szCs w:val="18"/>
              </w:rPr>
              <w:t>30,406,437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396F7" w14:textId="77777777" w:rsidR="0074708A" w:rsidRPr="00A724BD" w:rsidRDefault="0074708A" w:rsidP="00314E29">
            <w:pPr>
              <w:jc w:val="center"/>
              <w:rPr>
                <w:rFonts w:cs="Arial"/>
                <w:sz w:val="18"/>
                <w:szCs w:val="18"/>
              </w:rPr>
            </w:pPr>
            <w:r w:rsidRPr="00A724BD">
              <w:rPr>
                <w:rFonts w:cs="Arial"/>
                <w:sz w:val="18"/>
                <w:szCs w:val="18"/>
              </w:rPr>
              <w:t>46.86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37A4B" w14:textId="77777777" w:rsidR="0074708A" w:rsidRPr="00A724BD" w:rsidRDefault="0074708A" w:rsidP="00314E29">
            <w:pPr>
              <w:jc w:val="center"/>
              <w:rPr>
                <w:rFonts w:cs="Arial"/>
                <w:sz w:val="18"/>
                <w:szCs w:val="18"/>
              </w:rPr>
            </w:pPr>
            <w:r w:rsidRPr="00A724BD">
              <w:rPr>
                <w:rFonts w:cs="Arial"/>
                <w:sz w:val="18"/>
                <w:szCs w:val="18"/>
              </w:rPr>
              <w:t>20,844</w:t>
            </w:r>
          </w:p>
        </w:tc>
      </w:tr>
      <w:tr w:rsidR="0074708A" w:rsidRPr="00A724BD" w14:paraId="32C5E0BB" w14:textId="77777777" w:rsidTr="00314E29">
        <w:trPr>
          <w:trHeight w:val="110"/>
        </w:trPr>
        <w:tc>
          <w:tcPr>
            <w:tcW w:w="2939" w:type="dxa"/>
            <w:shd w:val="clear" w:color="auto" w:fill="auto"/>
          </w:tcPr>
          <w:p w14:paraId="7808B38C" w14:textId="77777777" w:rsidR="0074708A" w:rsidRPr="00A724BD" w:rsidRDefault="0074708A" w:rsidP="00314E29">
            <w:pPr>
              <w:spacing w:after="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A724BD">
              <w:rPr>
                <w:rFonts w:cs="Arial"/>
                <w:sz w:val="18"/>
                <w:szCs w:val="18"/>
              </w:rPr>
              <w:t xml:space="preserve">11 - To re-elect </w:t>
            </w:r>
            <w:r>
              <w:rPr>
                <w:rFonts w:cs="Arial"/>
                <w:sz w:val="18"/>
                <w:szCs w:val="18"/>
              </w:rPr>
              <w:t>Katie Wadey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CF27B" w14:textId="77777777" w:rsidR="0074708A" w:rsidRPr="00A724BD" w:rsidRDefault="0074708A" w:rsidP="00314E29">
            <w:pPr>
              <w:jc w:val="center"/>
              <w:rPr>
                <w:rFonts w:cs="Arial"/>
                <w:sz w:val="18"/>
                <w:szCs w:val="18"/>
              </w:rPr>
            </w:pPr>
            <w:r w:rsidRPr="00A724BD">
              <w:rPr>
                <w:rFonts w:cs="Arial"/>
                <w:sz w:val="18"/>
                <w:szCs w:val="18"/>
              </w:rPr>
              <w:t>29,772,222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F0C76" w14:textId="77777777" w:rsidR="0074708A" w:rsidRPr="00A724BD" w:rsidRDefault="0074708A" w:rsidP="00314E29">
            <w:pPr>
              <w:jc w:val="center"/>
              <w:rPr>
                <w:rFonts w:cs="Arial"/>
                <w:sz w:val="18"/>
                <w:szCs w:val="18"/>
              </w:rPr>
            </w:pPr>
            <w:r w:rsidRPr="00A724BD">
              <w:rPr>
                <w:rFonts w:cs="Arial"/>
                <w:sz w:val="18"/>
                <w:szCs w:val="18"/>
              </w:rPr>
              <w:t>97.91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DD20C" w14:textId="77777777" w:rsidR="0074708A" w:rsidRPr="00A724BD" w:rsidRDefault="0074708A" w:rsidP="00314E29">
            <w:pPr>
              <w:jc w:val="center"/>
              <w:rPr>
                <w:rFonts w:cs="Arial"/>
                <w:sz w:val="18"/>
                <w:szCs w:val="18"/>
              </w:rPr>
            </w:pPr>
            <w:r w:rsidRPr="00A724BD">
              <w:rPr>
                <w:rFonts w:cs="Arial"/>
                <w:sz w:val="18"/>
                <w:szCs w:val="18"/>
              </w:rPr>
              <w:t>634,116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01118" w14:textId="77777777" w:rsidR="0074708A" w:rsidRPr="00A724BD" w:rsidRDefault="0074708A" w:rsidP="00314E29">
            <w:pPr>
              <w:jc w:val="center"/>
              <w:rPr>
                <w:rFonts w:cs="Arial"/>
                <w:sz w:val="18"/>
                <w:szCs w:val="18"/>
              </w:rPr>
            </w:pPr>
            <w:r w:rsidRPr="00A724BD">
              <w:rPr>
                <w:rFonts w:cs="Arial"/>
                <w:sz w:val="18"/>
                <w:szCs w:val="18"/>
              </w:rPr>
              <w:t>2.09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C8D94" w14:textId="77777777" w:rsidR="0074708A" w:rsidRPr="00A724BD" w:rsidRDefault="0074708A" w:rsidP="00314E29">
            <w:pPr>
              <w:jc w:val="center"/>
              <w:rPr>
                <w:rFonts w:cs="Arial"/>
                <w:sz w:val="18"/>
                <w:szCs w:val="18"/>
              </w:rPr>
            </w:pPr>
            <w:r w:rsidRPr="00A724BD">
              <w:rPr>
                <w:rFonts w:cs="Arial"/>
                <w:sz w:val="18"/>
                <w:szCs w:val="18"/>
              </w:rPr>
              <w:t>30,406,338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021AA" w14:textId="77777777" w:rsidR="0074708A" w:rsidRPr="00A724BD" w:rsidRDefault="0074708A" w:rsidP="00314E29">
            <w:pPr>
              <w:jc w:val="center"/>
              <w:rPr>
                <w:rFonts w:cs="Arial"/>
                <w:sz w:val="18"/>
                <w:szCs w:val="18"/>
              </w:rPr>
            </w:pPr>
            <w:r w:rsidRPr="00A724BD">
              <w:rPr>
                <w:rFonts w:cs="Arial"/>
                <w:sz w:val="18"/>
                <w:szCs w:val="18"/>
              </w:rPr>
              <w:t>46.86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82164" w14:textId="77777777" w:rsidR="0074708A" w:rsidRPr="00A724BD" w:rsidRDefault="0074708A" w:rsidP="00314E29">
            <w:pPr>
              <w:jc w:val="center"/>
              <w:rPr>
                <w:rFonts w:cs="Arial"/>
                <w:sz w:val="18"/>
                <w:szCs w:val="18"/>
              </w:rPr>
            </w:pPr>
            <w:r w:rsidRPr="00A724BD">
              <w:rPr>
                <w:rFonts w:cs="Arial"/>
                <w:sz w:val="18"/>
                <w:szCs w:val="18"/>
              </w:rPr>
              <w:t>20,943</w:t>
            </w:r>
          </w:p>
        </w:tc>
      </w:tr>
    </w:tbl>
    <w:p w14:paraId="6C4B32E2" w14:textId="77777777" w:rsidR="0074708A" w:rsidRPr="00A724BD" w:rsidRDefault="0074708A" w:rsidP="0074708A">
      <w:pPr>
        <w:spacing w:after="0" w:line="240" w:lineRule="auto"/>
        <w:jc w:val="left"/>
        <w:rPr>
          <w:rFonts w:cs="Arial"/>
          <w:sz w:val="18"/>
          <w:szCs w:val="18"/>
        </w:rPr>
      </w:pPr>
    </w:p>
    <w:p w14:paraId="0A9869A4" w14:textId="77777777" w:rsidR="00EC3B1A" w:rsidRDefault="00EC3B1A"/>
    <w:sectPr w:rsidR="00EC3B1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F3773" w14:textId="77777777" w:rsidR="0074708A" w:rsidRDefault="0074708A" w:rsidP="0074708A">
      <w:pPr>
        <w:spacing w:after="0" w:line="240" w:lineRule="auto"/>
      </w:pPr>
      <w:r>
        <w:separator/>
      </w:r>
    </w:p>
  </w:endnote>
  <w:endnote w:type="continuationSeparator" w:id="0">
    <w:p w14:paraId="1A3F0BAB" w14:textId="77777777" w:rsidR="0074708A" w:rsidRDefault="0074708A" w:rsidP="00747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F6C7D" w14:textId="77777777" w:rsidR="0074708A" w:rsidRDefault="0074708A" w:rsidP="0074708A">
      <w:pPr>
        <w:spacing w:after="0" w:line="240" w:lineRule="auto"/>
      </w:pPr>
      <w:r>
        <w:separator/>
      </w:r>
    </w:p>
  </w:footnote>
  <w:footnote w:type="continuationSeparator" w:id="0">
    <w:p w14:paraId="004F44F4" w14:textId="77777777" w:rsidR="0074708A" w:rsidRDefault="0074708A" w:rsidP="00747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2CAFC" w14:textId="02B88060" w:rsidR="0074708A" w:rsidRDefault="0074708A" w:rsidP="0074708A">
    <w:pPr>
      <w:pStyle w:val="Header"/>
      <w:jc w:val="right"/>
    </w:pPr>
    <w:r>
      <w:t>20 May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08A"/>
    <w:rsid w:val="0074708A"/>
    <w:rsid w:val="00EC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1B19F"/>
  <w15:chartTrackingRefBased/>
  <w15:docId w15:val="{3D77B43A-7738-4CE7-976B-ABA4F5809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08A"/>
    <w:pPr>
      <w:spacing w:after="240" w:line="300" w:lineRule="atLeast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70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08A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470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08A"/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41B0B2B279474E9DED4B22EF207863" ma:contentTypeVersion="11" ma:contentTypeDescription="Create a new document." ma:contentTypeScope="" ma:versionID="31268875d08896c75a88aa28455503d7">
  <xsd:schema xmlns:xsd="http://www.w3.org/2001/XMLSchema" xmlns:xs="http://www.w3.org/2001/XMLSchema" xmlns:p="http://schemas.microsoft.com/office/2006/metadata/properties" xmlns:ns2="9cb0175a-a95c-42d7-a838-71416d5b1e3b" xmlns:ns3="24124a76-c2df-42a8-a2be-a3fa50bccaa2" targetNamespace="http://schemas.microsoft.com/office/2006/metadata/properties" ma:root="true" ma:fieldsID="e25e11e7081886a6adf794abfeb9c3dc" ns2:_="" ns3:_="">
    <xsd:import namespace="9cb0175a-a95c-42d7-a838-71416d5b1e3b"/>
    <xsd:import namespace="24124a76-c2df-42a8-a2be-a3fa50bcca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0175a-a95c-42d7-a838-71416d5b1e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124a76-c2df-42a8-a2be-a3fa50bccaa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2BD9CF-CC3A-47E1-99C7-17C322C3F78D}"/>
</file>

<file path=customXml/itemProps2.xml><?xml version="1.0" encoding="utf-8"?>
<ds:datastoreItem xmlns:ds="http://schemas.openxmlformats.org/officeDocument/2006/customXml" ds:itemID="{56674323-700D-40B4-BD6A-5EFD32C87C9C}"/>
</file>

<file path=customXml/itemProps3.xml><?xml version="1.0" encoding="utf-8"?>
<ds:datastoreItem xmlns:ds="http://schemas.openxmlformats.org/officeDocument/2006/customXml" ds:itemID="{215CED4A-8F10-4446-BB45-6D2FD8BCB2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578</Words>
  <Characters>3298</Characters>
  <Application>Microsoft Office Word</Application>
  <DocSecurity>0</DocSecurity>
  <Lines>27</Lines>
  <Paragraphs>7</Paragraphs>
  <ScaleCrop>false</ScaleCrop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Fletcher</dc:creator>
  <cp:keywords/>
  <dc:description/>
  <cp:lastModifiedBy>Stefan Fletcher</cp:lastModifiedBy>
  <cp:revision>1</cp:revision>
  <dcterms:created xsi:type="dcterms:W3CDTF">2022-05-20T13:59:00Z</dcterms:created>
  <dcterms:modified xsi:type="dcterms:W3CDTF">2022-05-20T14:02:00Z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0x0101009241B0B2B279474E9DED4B22EF207863</vt:lpwstr>
  </property>
</Properties>
</file>